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4965A" w14:textId="2E51F915" w:rsidR="003F5648" w:rsidRDefault="003F5648">
      <w:pPr>
        <w:rPr>
          <w:rFonts w:ascii="Times New Roman" w:hAnsi="Times New Roman" w:cs="Times New Roman"/>
          <w:b/>
          <w:bCs/>
          <w:lang w:val="kk-KZ"/>
        </w:rPr>
      </w:pPr>
      <w:bookmarkStart w:id="0" w:name="_Hlk211061203"/>
      <w:bookmarkEnd w:id="0"/>
      <w:r w:rsidRPr="00610080">
        <w:rPr>
          <w:rFonts w:ascii="Times New Roman" w:hAnsi="Times New Roman" w:cs="Times New Roman"/>
          <w:b/>
          <w:bCs/>
          <w:lang w:val="kk-KZ"/>
        </w:rPr>
        <w:t>8- дәріс</w:t>
      </w:r>
      <w:r w:rsidR="00610080" w:rsidRPr="00610080">
        <w:rPr>
          <w:rFonts w:ascii="Times New Roman" w:hAnsi="Times New Roman" w:cs="Times New Roman"/>
          <w:b/>
          <w:bCs/>
          <w:lang w:val="kk-KZ"/>
        </w:rPr>
        <w:t>. Практикалық сабақтар</w:t>
      </w:r>
    </w:p>
    <w:p w14:paraId="0CADCBFD" w14:textId="2588DEF4" w:rsidR="007A653B" w:rsidRDefault="007A653B">
      <w:pPr>
        <w:rPr>
          <w:rFonts w:ascii="Times New Roman" w:hAnsi="Times New Roman" w:cs="Times New Roman"/>
          <w:lang w:val="kk-KZ"/>
        </w:rPr>
      </w:pPr>
      <w:r w:rsidRPr="007A653B">
        <w:rPr>
          <w:rFonts w:ascii="Times New Roman" w:hAnsi="Times New Roman" w:cs="Times New Roman"/>
          <w:lang w:val="kk-KZ"/>
        </w:rPr>
        <w:t>Математика</w:t>
      </w:r>
      <w:r>
        <w:rPr>
          <w:rFonts w:ascii="Times New Roman" w:hAnsi="Times New Roman" w:cs="Times New Roman"/>
          <w:lang w:val="kk-KZ"/>
        </w:rPr>
        <w:t>ны оқытуда  есептердің  шешуші  рөл атқаратыны белгілі. Тек қана есеп шығару нәтижесінде  оқушы ұғымдар, қасиеттер, теоремалар мен әдістерді пайдаланып, математиканы игереді.  Жалпы математикалық білім беруде  практикалық сабақтар едәуір орын алады.. Бұл дәрісте  практикалық сабақ жүргізу әдістемесіне тоқталамыз. Әуелі  математиканы оқытудағы  есептің рөлін талқылайық.</w:t>
      </w:r>
    </w:p>
    <w:p w14:paraId="2DFA1F7F" w14:textId="2B646FE4" w:rsidR="007A653B" w:rsidRPr="00A153C3" w:rsidRDefault="007A653B">
      <w:pPr>
        <w:rPr>
          <w:rFonts w:ascii="Times New Roman" w:hAnsi="Times New Roman" w:cs="Times New Roman"/>
          <w:i/>
          <w:iCs/>
          <w:lang w:val="kk-KZ"/>
        </w:rPr>
      </w:pPr>
      <w:r w:rsidRPr="00A153C3">
        <w:rPr>
          <w:rFonts w:ascii="Times New Roman" w:hAnsi="Times New Roman" w:cs="Times New Roman"/>
          <w:i/>
          <w:iCs/>
          <w:lang w:val="kk-KZ"/>
        </w:rPr>
        <w:t xml:space="preserve">А.  Есептер әдетте  жаңа ұғымдар мен жаңа  тақырып енгізгенде қолданылады. </w:t>
      </w:r>
    </w:p>
    <w:p w14:paraId="7C8D44B7" w14:textId="2AC32E72" w:rsidR="007A653B" w:rsidRDefault="007A653B">
      <w:pPr>
        <w:rPr>
          <w:rFonts w:ascii="Times New Roman" w:hAnsi="Times New Roman" w:cs="Times New Roman"/>
          <w:lang w:val="kk-KZ"/>
        </w:rPr>
      </w:pPr>
      <w:r w:rsidRPr="009633E5">
        <w:rPr>
          <w:rFonts w:ascii="Times New Roman" w:hAnsi="Times New Roman" w:cs="Times New Roman"/>
          <w:b/>
          <w:bCs/>
          <w:lang w:val="kk-KZ"/>
        </w:rPr>
        <w:t xml:space="preserve">Мысал.1. </w:t>
      </w:r>
      <w:r>
        <w:rPr>
          <w:rFonts w:ascii="Times New Roman" w:hAnsi="Times New Roman" w:cs="Times New Roman"/>
          <w:lang w:val="kk-KZ"/>
        </w:rPr>
        <w:t>Анықталған интеграл ұғымы  - қисық-сызықты трапецияның ауданы,  берілген тығыздықтағы кесіндідегі  масса мөлшері, тоқ күші берілгендегі  өткі</w:t>
      </w:r>
      <w:r w:rsidR="009633E5">
        <w:rPr>
          <w:rFonts w:ascii="Times New Roman" w:hAnsi="Times New Roman" w:cs="Times New Roman"/>
          <w:lang w:val="kk-KZ"/>
        </w:rPr>
        <w:t>3</w:t>
      </w:r>
      <w:r>
        <w:rPr>
          <w:rFonts w:ascii="Times New Roman" w:hAnsi="Times New Roman" w:cs="Times New Roman"/>
          <w:lang w:val="kk-KZ"/>
        </w:rPr>
        <w:t xml:space="preserve">гіштің қимасы арқылы  </w:t>
      </w:r>
      <w:r w:rsidR="009633E5">
        <w:rPr>
          <w:rFonts w:ascii="Times New Roman" w:hAnsi="Times New Roman" w:cs="Times New Roman"/>
          <w:lang w:val="kk-KZ"/>
        </w:rPr>
        <w:t>өтетін тоқ мөлшері  туралы  есептерге жол ашады.</w:t>
      </w:r>
    </w:p>
    <w:p w14:paraId="20E784D8" w14:textId="77777777" w:rsidR="00A153C3" w:rsidRDefault="009633E5">
      <w:pPr>
        <w:rPr>
          <w:noProof/>
          <w:lang w:val="kk-KZ"/>
        </w:rPr>
      </w:pPr>
      <w:r w:rsidRPr="009633E5">
        <w:rPr>
          <w:rFonts w:ascii="Times New Roman" w:hAnsi="Times New Roman" w:cs="Times New Roman"/>
          <w:b/>
          <w:bCs/>
          <w:lang w:val="kk-KZ"/>
        </w:rPr>
        <w:t xml:space="preserve">Мысал 2. </w:t>
      </w:r>
      <w:r>
        <w:rPr>
          <w:rFonts w:ascii="Times New Roman" w:hAnsi="Times New Roman" w:cs="Times New Roman"/>
          <w:lang w:val="kk-KZ"/>
        </w:rPr>
        <w:t xml:space="preserve"> Параметрге тәуелді интеграл ұғымын қарастыруды мына мысалдардан бастауға болады:</w:t>
      </w:r>
      <w:r w:rsidR="00A153C3" w:rsidRPr="00A153C3">
        <w:rPr>
          <w:noProof/>
          <w:lang w:val="kk-KZ"/>
        </w:rPr>
        <w:t xml:space="preserve"> </w:t>
      </w:r>
    </w:p>
    <w:p w14:paraId="62DF54B8" w14:textId="754987B1" w:rsidR="009633E5" w:rsidRPr="009633E5" w:rsidRDefault="00A153C3" w:rsidP="00A153C3">
      <w:pPr>
        <w:jc w:val="center"/>
        <w:rPr>
          <w:rFonts w:ascii="Times New Roman" w:hAnsi="Times New Roman" w:cs="Times New Roman"/>
          <w:lang w:val="kk-KZ"/>
        </w:rPr>
      </w:pPr>
      <w:r>
        <w:rPr>
          <w:noProof/>
        </w:rPr>
        <w:drawing>
          <wp:inline distT="0" distB="0" distL="0" distR="0" wp14:anchorId="51FACAF2" wp14:editId="0CDEBCC9">
            <wp:extent cx="3312763" cy="1028065"/>
            <wp:effectExtent l="0" t="0" r="2540" b="635"/>
            <wp:docPr id="18133600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360011" name=""/>
                    <pic:cNvPicPr/>
                  </pic:nvPicPr>
                  <pic:blipFill rotWithShape="1">
                    <a:blip r:embed="rId5"/>
                    <a:srcRect t="5266"/>
                    <a:stretch>
                      <a:fillRect/>
                    </a:stretch>
                  </pic:blipFill>
                  <pic:spPr bwMode="auto">
                    <a:xfrm>
                      <a:off x="0" y="0"/>
                      <a:ext cx="3314286" cy="1028538"/>
                    </a:xfrm>
                    <a:prstGeom prst="rect">
                      <a:avLst/>
                    </a:prstGeom>
                    <a:ln>
                      <a:noFill/>
                    </a:ln>
                    <a:extLst>
                      <a:ext uri="{53640926-AAD7-44D8-BBD7-CCE9431645EC}">
                        <a14:shadowObscured xmlns:a14="http://schemas.microsoft.com/office/drawing/2010/main"/>
                      </a:ext>
                    </a:extLst>
                  </pic:spPr>
                </pic:pic>
              </a:graphicData>
            </a:graphic>
          </wp:inline>
        </w:drawing>
      </w:r>
    </w:p>
    <w:p w14:paraId="31E49BD8" w14:textId="20DFF2F5" w:rsidR="009633E5" w:rsidRPr="00484FCA" w:rsidRDefault="00484FCA" w:rsidP="00484FCA">
      <w:pPr>
        <w:jc w:val="both"/>
        <w:rPr>
          <w:rFonts w:ascii="Times New Roman" w:hAnsi="Times New Roman" w:cs="Times New Roman"/>
          <w:lang w:val="kk-KZ"/>
        </w:rPr>
      </w:pPr>
      <w:r w:rsidRPr="00484FCA">
        <w:rPr>
          <w:rFonts w:ascii="Times New Roman" w:hAnsi="Times New Roman" w:cs="Times New Roman"/>
          <w:noProof/>
          <w:lang w:val="kk-KZ"/>
        </w:rPr>
        <w:t>Интеграл астында шекке көшудің, интерал астында дифференциалдау мен интегралдау   ресми а</w:t>
      </w:r>
      <w:r w:rsidR="009633E5" w:rsidRPr="00484FCA">
        <w:rPr>
          <w:rFonts w:ascii="Times New Roman" w:hAnsi="Times New Roman" w:cs="Times New Roman"/>
          <w:noProof/>
          <w:lang w:val="kk-KZ"/>
        </w:rPr>
        <w:t>малын жаса</w:t>
      </w:r>
      <w:r w:rsidRPr="00484FCA">
        <w:rPr>
          <w:rFonts w:ascii="Times New Roman" w:hAnsi="Times New Roman" w:cs="Times New Roman"/>
          <w:noProof/>
          <w:lang w:val="kk-KZ"/>
        </w:rPr>
        <w:t>п, жаңа тәсілдің мағынасын көрсетуге екінші жағынан  - жасалатын амалдардың  негізделу проблемасына келтіре аламыз.</w:t>
      </w:r>
    </w:p>
    <w:p w14:paraId="2CBE3C2C" w14:textId="1D458C06" w:rsidR="009633E5" w:rsidRDefault="00A153C3">
      <w:pPr>
        <w:rPr>
          <w:noProof/>
          <w:lang w:val="kk-KZ"/>
        </w:rPr>
      </w:pPr>
      <w:r w:rsidRPr="00A153C3">
        <w:rPr>
          <w:rFonts w:ascii="Times New Roman" w:hAnsi="Times New Roman" w:cs="Times New Roman"/>
          <w:i/>
          <w:iCs/>
          <w:noProof/>
          <w:lang w:val="kk-KZ"/>
        </w:rPr>
        <w:t>Б. Есеп студенттің өз бетімен қайбір деректі ашуына қоданылады</w:t>
      </w:r>
      <w:r>
        <w:rPr>
          <w:noProof/>
          <w:lang w:val="kk-KZ"/>
        </w:rPr>
        <w:t>.</w:t>
      </w:r>
    </w:p>
    <w:p w14:paraId="124906F7" w14:textId="7DA41F97" w:rsidR="00A153C3" w:rsidRPr="00A153C3" w:rsidRDefault="00A153C3" w:rsidP="009F2BAE">
      <w:pPr>
        <w:jc w:val="both"/>
        <w:rPr>
          <w:rFonts w:ascii="Times New Roman" w:hAnsi="Times New Roman" w:cs="Times New Roman"/>
          <w:lang w:val="kk-KZ"/>
        </w:rPr>
      </w:pPr>
      <w:r w:rsidRPr="00A153C3">
        <w:rPr>
          <w:rFonts w:ascii="Times New Roman" w:hAnsi="Times New Roman" w:cs="Times New Roman"/>
          <w:b/>
          <w:bCs/>
          <w:noProof/>
          <w:lang w:val="kk-KZ"/>
        </w:rPr>
        <w:t xml:space="preserve">Мысал  3. </w:t>
      </w:r>
      <w:r>
        <w:rPr>
          <w:rFonts w:ascii="Times New Roman" w:hAnsi="Times New Roman" w:cs="Times New Roman"/>
          <w:noProof/>
          <w:lang w:val="kk-KZ"/>
        </w:rPr>
        <w:t>Кесіндіде шектелген кез-келген функция осы кесіндіде интегралдана бермейтінін өз бетінше анықтау үшін студенттерге Дирак функциясын беруге болады.</w:t>
      </w:r>
      <w:r w:rsidR="009F2BAE">
        <w:rPr>
          <w:rFonts w:ascii="Times New Roman" w:hAnsi="Times New Roman" w:cs="Times New Roman"/>
          <w:noProof/>
          <w:lang w:val="kk-KZ"/>
        </w:rPr>
        <w:t xml:space="preserve"> Осы</w:t>
      </w:r>
      <w:r>
        <w:rPr>
          <w:rFonts w:ascii="Times New Roman" w:hAnsi="Times New Roman" w:cs="Times New Roman"/>
          <w:noProof/>
          <w:lang w:val="kk-KZ"/>
        </w:rPr>
        <w:t xml:space="preserve">   функция үшін  </w:t>
      </w:r>
      <w:r w:rsidR="009F2BAE" w:rsidRPr="009F2BAE">
        <w:rPr>
          <w:rFonts w:ascii="Times New Roman" w:hAnsi="Times New Roman" w:cs="Times New Roman"/>
          <w:lang w:val="kk-KZ"/>
        </w:rPr>
        <w:t>[0;1]</w:t>
      </w:r>
      <w:r>
        <w:rPr>
          <w:rFonts w:ascii="Times New Roman" w:hAnsi="Times New Roman" w:cs="Times New Roman"/>
          <w:noProof/>
          <w:lang w:val="kk-KZ"/>
        </w:rPr>
        <w:t xml:space="preserve">кесіндісінде </w:t>
      </w:r>
      <w:r w:rsidR="009F2BAE">
        <w:rPr>
          <w:rFonts w:ascii="Times New Roman" w:hAnsi="Times New Roman" w:cs="Times New Roman"/>
          <w:noProof/>
          <w:lang w:val="kk-KZ"/>
        </w:rPr>
        <w:t xml:space="preserve">бір рет  рационал , екіншісінде  - ирроционал </w:t>
      </w:r>
      <w:r w:rsidR="009F2BAE" w:rsidRPr="00DC79D8">
        <w:rPr>
          <w:position w:val="-10"/>
        </w:rPr>
        <w:object w:dxaOrig="240" w:dyaOrig="320" w14:anchorId="388B08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75pt" o:ole="">
            <v:imagedata r:id="rId6" o:title=""/>
          </v:shape>
          <o:OLEObject Type="Embed" ProgID="Equation.DSMT4" ShapeID="_x0000_i1025" DrawAspect="Content" ObjectID="_1822458755" r:id="rId7"/>
        </w:object>
      </w:r>
      <w:r w:rsidR="009F2BAE">
        <w:rPr>
          <w:rFonts w:ascii="Times New Roman" w:hAnsi="Times New Roman" w:cs="Times New Roman"/>
          <w:noProof/>
          <w:lang w:val="kk-KZ"/>
        </w:rPr>
        <w:t xml:space="preserve"> нүктелерінің</w:t>
      </w:r>
      <w:r w:rsidR="009F2BAE" w:rsidRPr="009F2BAE">
        <w:rPr>
          <w:rFonts w:ascii="Times New Roman" w:hAnsi="Times New Roman" w:cs="Times New Roman"/>
          <w:noProof/>
          <w:lang w:val="kk-KZ"/>
        </w:rPr>
        <w:t xml:space="preserve"> </w:t>
      </w:r>
      <w:r w:rsidR="009F2BAE">
        <w:rPr>
          <w:rFonts w:ascii="Times New Roman" w:hAnsi="Times New Roman" w:cs="Times New Roman"/>
          <w:noProof/>
          <w:lang w:val="kk-KZ"/>
        </w:rPr>
        <w:t xml:space="preserve">Риман қосындысын  құрып , студенттің табатыны </w:t>
      </w:r>
    </w:p>
    <w:p w14:paraId="3FDF5BEC" w14:textId="77777777" w:rsidR="009F2BAE" w:rsidRDefault="00A153C3" w:rsidP="009F2BAE">
      <w:pPr>
        <w:jc w:val="center"/>
        <w:rPr>
          <w:lang w:val="kk-KZ"/>
        </w:rPr>
      </w:pPr>
      <w:r>
        <w:rPr>
          <w:noProof/>
        </w:rPr>
        <w:drawing>
          <wp:inline distT="0" distB="0" distL="0" distR="0" wp14:anchorId="0E40E481" wp14:editId="084D11F7">
            <wp:extent cx="3779519" cy="428625"/>
            <wp:effectExtent l="0" t="0" r="0" b="0"/>
            <wp:docPr id="4151296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955115" name=""/>
                    <pic:cNvPicPr/>
                  </pic:nvPicPr>
                  <pic:blipFill rotWithShape="1">
                    <a:blip r:embed="rId8"/>
                    <a:srcRect t="40745" b="52120"/>
                    <a:stretch>
                      <a:fillRect/>
                    </a:stretch>
                  </pic:blipFill>
                  <pic:spPr bwMode="auto">
                    <a:xfrm>
                      <a:off x="0" y="0"/>
                      <a:ext cx="3780952" cy="428787"/>
                    </a:xfrm>
                    <a:prstGeom prst="rect">
                      <a:avLst/>
                    </a:prstGeom>
                    <a:ln>
                      <a:noFill/>
                    </a:ln>
                    <a:extLst>
                      <a:ext uri="{53640926-AAD7-44D8-BBD7-CCE9431645EC}">
                        <a14:shadowObscured xmlns:a14="http://schemas.microsoft.com/office/drawing/2010/main"/>
                      </a:ext>
                    </a:extLst>
                  </pic:spPr>
                </pic:pic>
              </a:graphicData>
            </a:graphic>
          </wp:inline>
        </w:drawing>
      </w:r>
    </w:p>
    <w:p w14:paraId="1410D614" w14:textId="4C62C925" w:rsidR="009F2BAE" w:rsidRDefault="009F2BAE" w:rsidP="009F2BAE">
      <w:pPr>
        <w:rPr>
          <w:rFonts w:ascii="Times New Roman" w:hAnsi="Times New Roman" w:cs="Times New Roman"/>
          <w:lang w:val="kk-KZ"/>
        </w:rPr>
      </w:pPr>
      <w:r w:rsidRPr="009F2BAE">
        <w:rPr>
          <w:rFonts w:ascii="Times New Roman" w:hAnsi="Times New Roman" w:cs="Times New Roman"/>
          <w:lang w:val="kk-KZ"/>
        </w:rPr>
        <w:t xml:space="preserve">Осыдан ол </w:t>
      </w:r>
      <w:r w:rsidRPr="00DC79D8">
        <w:rPr>
          <w:position w:val="-6"/>
        </w:rPr>
        <w:object w:dxaOrig="620" w:dyaOrig="260" w14:anchorId="079B27C0">
          <v:shape id="_x0000_i1026" type="#_x0000_t75" style="width:30.75pt;height:12.75pt" o:ole="">
            <v:imagedata r:id="rId9" o:title=""/>
          </v:shape>
          <o:OLEObject Type="Embed" ProgID="Equation.DSMT4" ShapeID="_x0000_i1026" DrawAspect="Content" ObjectID="_1822458756" r:id="rId10"/>
        </w:object>
      </w:r>
      <w:r w:rsidRPr="009F2BAE">
        <w:rPr>
          <w:rFonts w:ascii="Times New Roman" w:hAnsi="Times New Roman" w:cs="Times New Roman"/>
          <w:lang w:val="kk-KZ"/>
        </w:rPr>
        <w:t xml:space="preserve"> кезінде  интегралдың шегі болмайтынын-</w:t>
      </w:r>
      <w:proofErr w:type="spellStart"/>
      <w:r w:rsidRPr="009F2BAE">
        <w:rPr>
          <w:rFonts w:ascii="Times New Roman" w:hAnsi="Times New Roman" w:cs="Times New Roman"/>
          <w:lang w:val="kk-KZ"/>
        </w:rPr>
        <w:t>Дирак</w:t>
      </w:r>
      <w:proofErr w:type="spellEnd"/>
      <w:r w:rsidRPr="009F2BAE">
        <w:rPr>
          <w:rFonts w:ascii="Times New Roman" w:hAnsi="Times New Roman" w:cs="Times New Roman"/>
          <w:lang w:val="kk-KZ"/>
        </w:rPr>
        <w:t xml:space="preserve"> фу</w:t>
      </w:r>
      <w:r>
        <w:rPr>
          <w:rFonts w:ascii="Times New Roman" w:hAnsi="Times New Roman" w:cs="Times New Roman"/>
          <w:lang w:val="kk-KZ"/>
        </w:rPr>
        <w:t>нк</w:t>
      </w:r>
      <w:r w:rsidRPr="009F2BAE">
        <w:rPr>
          <w:rFonts w:ascii="Times New Roman" w:hAnsi="Times New Roman" w:cs="Times New Roman"/>
          <w:lang w:val="kk-KZ"/>
        </w:rPr>
        <w:t xml:space="preserve">циясы  [0;1]де </w:t>
      </w:r>
      <w:proofErr w:type="spellStart"/>
      <w:r w:rsidRPr="009F2BAE">
        <w:rPr>
          <w:rFonts w:ascii="Times New Roman" w:hAnsi="Times New Roman" w:cs="Times New Roman"/>
          <w:lang w:val="kk-KZ"/>
        </w:rPr>
        <w:t>интегралданбайтынын</w:t>
      </w:r>
      <w:proofErr w:type="spellEnd"/>
      <w:r w:rsidRPr="009F2BAE">
        <w:rPr>
          <w:rFonts w:ascii="Times New Roman" w:hAnsi="Times New Roman" w:cs="Times New Roman"/>
          <w:lang w:val="kk-KZ"/>
        </w:rPr>
        <w:t xml:space="preserve"> қорытып шығарады.</w:t>
      </w:r>
    </w:p>
    <w:p w14:paraId="618FE452" w14:textId="33E4796C" w:rsidR="009F2BAE" w:rsidRPr="00346C8E" w:rsidRDefault="009F2BAE" w:rsidP="009F2BAE">
      <w:pPr>
        <w:rPr>
          <w:lang w:val="kk-KZ"/>
        </w:rPr>
      </w:pPr>
      <w:r w:rsidRPr="00A153C3">
        <w:rPr>
          <w:rFonts w:ascii="Times New Roman" w:hAnsi="Times New Roman" w:cs="Times New Roman"/>
          <w:b/>
          <w:bCs/>
          <w:noProof/>
          <w:lang w:val="kk-KZ"/>
        </w:rPr>
        <w:t xml:space="preserve">Мысал  </w:t>
      </w:r>
      <w:r>
        <w:rPr>
          <w:rFonts w:ascii="Times New Roman" w:hAnsi="Times New Roman" w:cs="Times New Roman"/>
          <w:b/>
          <w:bCs/>
          <w:noProof/>
          <w:lang w:val="kk-KZ"/>
        </w:rPr>
        <w:t>4</w:t>
      </w:r>
      <w:r w:rsidRPr="00A153C3">
        <w:rPr>
          <w:rFonts w:ascii="Times New Roman" w:hAnsi="Times New Roman" w:cs="Times New Roman"/>
          <w:b/>
          <w:bCs/>
          <w:noProof/>
          <w:lang w:val="kk-KZ"/>
        </w:rPr>
        <w:t>.</w:t>
      </w:r>
      <w:r>
        <w:rPr>
          <w:rFonts w:ascii="Times New Roman" w:hAnsi="Times New Roman" w:cs="Times New Roman"/>
          <w:b/>
          <w:bCs/>
          <w:noProof/>
          <w:lang w:val="kk-KZ"/>
        </w:rPr>
        <w:t xml:space="preserve"> </w:t>
      </w:r>
      <w:r w:rsidR="00133593">
        <w:rPr>
          <w:rFonts w:ascii="Times New Roman" w:hAnsi="Times New Roman" w:cs="Times New Roman"/>
          <w:noProof/>
          <w:lang w:val="kk-KZ"/>
        </w:rPr>
        <w:t xml:space="preserve">Студентке  </w:t>
      </w:r>
      <w:r>
        <w:rPr>
          <w:rFonts w:ascii="Times New Roman" w:hAnsi="Times New Roman" w:cs="Times New Roman"/>
          <w:noProof/>
          <w:lang w:val="kk-KZ"/>
        </w:rPr>
        <w:t>«Тізбектің шегінің бар болуы кейде  осы шекті табуға ыпал жасайды»</w:t>
      </w:r>
      <w:r w:rsidR="00133593">
        <w:rPr>
          <w:rFonts w:ascii="Times New Roman" w:hAnsi="Times New Roman" w:cs="Times New Roman"/>
          <w:noProof/>
          <w:lang w:val="kk-KZ"/>
        </w:rPr>
        <w:t xml:space="preserve"> </w:t>
      </w:r>
      <w:r>
        <w:rPr>
          <w:rFonts w:ascii="Times New Roman" w:hAnsi="Times New Roman" w:cs="Times New Roman"/>
          <w:noProof/>
          <w:lang w:val="kk-KZ"/>
        </w:rPr>
        <w:t xml:space="preserve"> дерегін  тағайында</w:t>
      </w:r>
      <w:r w:rsidR="00133593">
        <w:rPr>
          <w:rFonts w:ascii="Times New Roman" w:hAnsi="Times New Roman" w:cs="Times New Roman"/>
          <w:noProof/>
          <w:lang w:val="kk-KZ"/>
        </w:rPr>
        <w:t>т</w:t>
      </w:r>
      <w:r>
        <w:rPr>
          <w:rFonts w:ascii="Times New Roman" w:hAnsi="Times New Roman" w:cs="Times New Roman"/>
          <w:noProof/>
          <w:lang w:val="kk-KZ"/>
        </w:rPr>
        <w:t>у үшін</w:t>
      </w:r>
      <w:r w:rsidR="00133593">
        <w:rPr>
          <w:rFonts w:ascii="Times New Roman" w:hAnsi="Times New Roman" w:cs="Times New Roman"/>
          <w:noProof/>
          <w:lang w:val="kk-KZ"/>
        </w:rPr>
        <w:t xml:space="preserve">, оған реккурентті берілген </w:t>
      </w:r>
      <w:r w:rsidR="00133593" w:rsidRPr="00DC79D8">
        <w:rPr>
          <w:position w:val="-12"/>
        </w:rPr>
        <w:object w:dxaOrig="2460" w:dyaOrig="360" w14:anchorId="3D51E82A">
          <v:shape id="_x0000_i1027" type="#_x0000_t75" style="width:123pt;height:18pt" o:ole="">
            <v:imagedata r:id="rId11" o:title=""/>
          </v:shape>
          <o:OLEObject Type="Embed" ProgID="Equation.DSMT4" ShapeID="_x0000_i1027" DrawAspect="Content" ObjectID="_1822458757" r:id="rId12"/>
        </w:object>
      </w:r>
      <w:r w:rsidR="00133593">
        <w:rPr>
          <w:rFonts w:ascii="Times New Roman" w:hAnsi="Times New Roman" w:cs="Times New Roman"/>
          <w:noProof/>
          <w:lang w:val="kk-KZ"/>
        </w:rPr>
        <w:t xml:space="preserve"> тізбегін ұсынамыз.  Реккурентті теңдікте  шекке көшіп студент</w:t>
      </w:r>
      <w:r w:rsidR="00133593" w:rsidRPr="00DC79D8">
        <w:rPr>
          <w:position w:val="-12"/>
        </w:rPr>
        <w:object w:dxaOrig="1440" w:dyaOrig="360" w14:anchorId="56439521">
          <v:shape id="_x0000_i1028" type="#_x0000_t75" style="width:1in;height:18pt" o:ole="">
            <v:imagedata r:id="rId13" o:title=""/>
          </v:shape>
          <o:OLEObject Type="Embed" ProgID="Equation.DSMT4" ShapeID="_x0000_i1028" DrawAspect="Content" ObjectID="_1822458758" r:id="rId14"/>
        </w:object>
      </w:r>
      <w:r w:rsidR="00133593">
        <w:rPr>
          <w:rFonts w:ascii="Times New Roman" w:hAnsi="Times New Roman" w:cs="Times New Roman"/>
          <w:noProof/>
          <w:lang w:val="kk-KZ"/>
        </w:rPr>
        <w:t xml:space="preserve">  екенін табады. Одан шығатыны</w:t>
      </w:r>
      <w:r w:rsidR="00346C8E" w:rsidRPr="00346C8E">
        <w:rPr>
          <w:rFonts w:ascii="Times New Roman" w:hAnsi="Times New Roman" w:cs="Times New Roman"/>
          <w:noProof/>
          <w:lang w:val="kk-KZ"/>
        </w:rPr>
        <w:t xml:space="preserve"> </w:t>
      </w:r>
      <w:r w:rsidR="00346C8E" w:rsidRPr="00DC79D8">
        <w:rPr>
          <w:position w:val="-4"/>
        </w:rPr>
        <w:object w:dxaOrig="480" w:dyaOrig="240" w14:anchorId="0121685E">
          <v:shape id="_x0000_i1029" type="#_x0000_t75" style="width:24pt;height:12pt" o:ole="">
            <v:imagedata r:id="rId15" o:title=""/>
          </v:shape>
          <o:OLEObject Type="Embed" ProgID="Equation.DSMT4" ShapeID="_x0000_i1029" DrawAspect="Content" ObjectID="_1822458759" r:id="rId16"/>
        </w:object>
      </w:r>
      <w:r w:rsidR="00346C8E" w:rsidRPr="00346C8E">
        <w:rPr>
          <w:lang w:val="kk-KZ"/>
        </w:rPr>
        <w:t>.</w:t>
      </w:r>
    </w:p>
    <w:p w14:paraId="7152314E" w14:textId="7093858E" w:rsidR="00346C8E" w:rsidRDefault="00346C8E" w:rsidP="009F2BAE">
      <w:pPr>
        <w:rPr>
          <w:rFonts w:ascii="Times New Roman" w:hAnsi="Times New Roman" w:cs="Times New Roman"/>
          <w:i/>
          <w:iCs/>
          <w:noProof/>
          <w:lang w:val="kk-KZ"/>
        </w:rPr>
      </w:pPr>
      <w:r w:rsidRPr="00346C8E">
        <w:rPr>
          <w:rFonts w:ascii="Times New Roman" w:hAnsi="Times New Roman" w:cs="Times New Roman"/>
          <w:i/>
          <w:iCs/>
          <w:noProof/>
          <w:lang w:val="kk-KZ"/>
        </w:rPr>
        <w:t>В.</w:t>
      </w:r>
      <w:r>
        <w:rPr>
          <w:rFonts w:ascii="Times New Roman" w:hAnsi="Times New Roman" w:cs="Times New Roman"/>
          <w:i/>
          <w:iCs/>
          <w:noProof/>
          <w:lang w:val="kk-KZ"/>
        </w:rPr>
        <w:t xml:space="preserve"> </w:t>
      </w:r>
      <w:r w:rsidRPr="00346C8E">
        <w:rPr>
          <w:rFonts w:ascii="Times New Roman" w:hAnsi="Times New Roman" w:cs="Times New Roman"/>
          <w:i/>
          <w:iCs/>
          <w:noProof/>
          <w:lang w:val="kk-KZ"/>
        </w:rPr>
        <w:t>Есеп зерттелінетін дерект</w:t>
      </w:r>
      <w:r>
        <w:rPr>
          <w:rFonts w:ascii="Times New Roman" w:hAnsi="Times New Roman" w:cs="Times New Roman"/>
          <w:i/>
          <w:iCs/>
          <w:noProof/>
          <w:lang w:val="kk-KZ"/>
        </w:rPr>
        <w:t>і</w:t>
      </w:r>
      <w:r w:rsidRPr="00346C8E">
        <w:rPr>
          <w:rFonts w:ascii="Times New Roman" w:hAnsi="Times New Roman" w:cs="Times New Roman"/>
          <w:i/>
          <w:iCs/>
          <w:noProof/>
          <w:lang w:val="kk-KZ"/>
        </w:rPr>
        <w:t xml:space="preserve"> кескіндеу үшін қолданылады.</w:t>
      </w:r>
    </w:p>
    <w:p w14:paraId="60862C55" w14:textId="77AA50B9" w:rsidR="008F3626" w:rsidRDefault="00346C8E" w:rsidP="009F2BAE">
      <w:pPr>
        <w:rPr>
          <w:noProof/>
          <w:lang w:val="kk-KZ"/>
        </w:rPr>
      </w:pPr>
      <w:r w:rsidRPr="00A153C3">
        <w:rPr>
          <w:rFonts w:ascii="Times New Roman" w:hAnsi="Times New Roman" w:cs="Times New Roman"/>
          <w:b/>
          <w:bCs/>
          <w:noProof/>
          <w:lang w:val="kk-KZ"/>
        </w:rPr>
        <w:t xml:space="preserve">Мысал  </w:t>
      </w:r>
      <w:r>
        <w:rPr>
          <w:rFonts w:ascii="Times New Roman" w:hAnsi="Times New Roman" w:cs="Times New Roman"/>
          <w:b/>
          <w:bCs/>
          <w:noProof/>
          <w:lang w:val="kk-KZ"/>
        </w:rPr>
        <w:t>5</w:t>
      </w:r>
      <w:r w:rsidRPr="00A153C3">
        <w:rPr>
          <w:rFonts w:ascii="Times New Roman" w:hAnsi="Times New Roman" w:cs="Times New Roman"/>
          <w:b/>
          <w:bCs/>
          <w:noProof/>
          <w:lang w:val="kk-KZ"/>
        </w:rPr>
        <w:t>.</w:t>
      </w:r>
      <w:r w:rsidRPr="00346C8E">
        <w:rPr>
          <w:rFonts w:ascii="Times New Roman" w:hAnsi="Times New Roman" w:cs="Times New Roman"/>
          <w:noProof/>
          <w:lang w:val="kk-KZ"/>
        </w:rPr>
        <w:t xml:space="preserve"> </w:t>
      </w:r>
      <w:r>
        <w:rPr>
          <w:rFonts w:ascii="Times New Roman" w:hAnsi="Times New Roman" w:cs="Times New Roman"/>
          <w:noProof/>
          <w:lang w:val="kk-KZ"/>
        </w:rPr>
        <w:t xml:space="preserve">«Мүшелері үзіліссіз қатардың жинақтылығы осы қатардың қосындысының  үзіліссіздігінің жеткілікті шарты болмайды»  дерегін  </w:t>
      </w:r>
      <w:r w:rsidR="008F3626">
        <w:rPr>
          <w:rFonts w:ascii="Times New Roman" w:hAnsi="Times New Roman" w:cs="Times New Roman"/>
          <w:noProof/>
          <w:lang w:val="kk-KZ"/>
        </w:rPr>
        <w:t xml:space="preserve"> кескіндеу үшін  студенттерге            мүшелері </w:t>
      </w:r>
      <w:r w:rsidR="008F3626" w:rsidRPr="009F2BAE">
        <w:rPr>
          <w:rFonts w:ascii="Times New Roman" w:hAnsi="Times New Roman" w:cs="Times New Roman"/>
          <w:lang w:val="kk-KZ"/>
        </w:rPr>
        <w:t xml:space="preserve">[0;1]де </w:t>
      </w:r>
      <w:r w:rsidR="008F3626">
        <w:rPr>
          <w:rFonts w:ascii="Times New Roman" w:hAnsi="Times New Roman" w:cs="Times New Roman"/>
          <w:lang w:val="kk-KZ"/>
        </w:rPr>
        <w:t xml:space="preserve">үзіліссіз </w:t>
      </w:r>
      <w:r w:rsidR="008F3626">
        <w:rPr>
          <w:rFonts w:ascii="Times New Roman" w:hAnsi="Times New Roman" w:cs="Times New Roman"/>
          <w:noProof/>
          <w:lang w:val="kk-KZ"/>
        </w:rPr>
        <w:t>мысалды ұсынамыз:</w:t>
      </w:r>
      <w:r w:rsidR="008F3626" w:rsidRPr="008F3626">
        <w:rPr>
          <w:noProof/>
          <w:lang w:val="kk-KZ"/>
        </w:rPr>
        <w:t xml:space="preserve"> </w:t>
      </w:r>
    </w:p>
    <w:p w14:paraId="1DD1A485" w14:textId="519F1F72" w:rsidR="00346C8E" w:rsidRDefault="008F3626" w:rsidP="009F2BAE">
      <w:pPr>
        <w:rPr>
          <w:rFonts w:ascii="Times New Roman" w:hAnsi="Times New Roman" w:cs="Times New Roman"/>
          <w:i/>
          <w:iCs/>
          <w:lang w:val="kk-KZ"/>
        </w:rPr>
      </w:pPr>
      <w:r>
        <w:rPr>
          <w:noProof/>
        </w:rPr>
        <w:lastRenderedPageBreak/>
        <w:drawing>
          <wp:inline distT="0" distB="0" distL="0" distR="0" wp14:anchorId="24E0D45E" wp14:editId="603FDE1B">
            <wp:extent cx="3771265" cy="370840"/>
            <wp:effectExtent l="0" t="0" r="635" b="0"/>
            <wp:docPr id="5120709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955115" name=""/>
                    <pic:cNvPicPr/>
                  </pic:nvPicPr>
                  <pic:blipFill rotWithShape="1">
                    <a:blip r:embed="rId8"/>
                    <a:srcRect t="92637" b="1177"/>
                    <a:stretch>
                      <a:fillRect/>
                    </a:stretch>
                  </pic:blipFill>
                  <pic:spPr bwMode="auto">
                    <a:xfrm>
                      <a:off x="0" y="0"/>
                      <a:ext cx="3780952" cy="371793"/>
                    </a:xfrm>
                    <a:prstGeom prst="rect">
                      <a:avLst/>
                    </a:prstGeom>
                    <a:ln>
                      <a:noFill/>
                    </a:ln>
                    <a:extLst>
                      <a:ext uri="{53640926-AAD7-44D8-BBD7-CCE9431645EC}">
                        <a14:shadowObscured xmlns:a14="http://schemas.microsoft.com/office/drawing/2010/main"/>
                      </a:ext>
                    </a:extLst>
                  </pic:spPr>
                </pic:pic>
              </a:graphicData>
            </a:graphic>
          </wp:inline>
        </w:drawing>
      </w:r>
    </w:p>
    <w:p w14:paraId="0A279A8F" w14:textId="1284225A" w:rsidR="009633E5" w:rsidRPr="008F3626" w:rsidRDefault="008F3626" w:rsidP="008F3626">
      <w:pPr>
        <w:rPr>
          <w:rFonts w:ascii="Times New Roman" w:hAnsi="Times New Roman" w:cs="Times New Roman"/>
          <w:lang w:val="kk-KZ"/>
        </w:rPr>
      </w:pPr>
      <w:r>
        <w:rPr>
          <w:rFonts w:ascii="Times New Roman" w:hAnsi="Times New Roman" w:cs="Times New Roman"/>
          <w:lang w:val="kk-KZ"/>
        </w:rPr>
        <w:t xml:space="preserve">Бірақ оның қосындысы </w:t>
      </w:r>
      <w:r w:rsidRPr="008F3626">
        <w:rPr>
          <w:position w:val="-6"/>
        </w:rPr>
        <w:object w:dxaOrig="420" w:dyaOrig="260" w14:anchorId="275D9CD5">
          <v:shape id="_x0000_i1030" type="#_x0000_t75" style="width:21pt;height:12.75pt" o:ole="">
            <v:imagedata r:id="rId17" o:title=""/>
          </v:shape>
          <o:OLEObject Type="Embed" ProgID="Equation.DSMT4" ShapeID="_x0000_i1030" DrawAspect="Content" ObjectID="_1822458760" r:id="rId18"/>
        </w:object>
      </w:r>
      <w:r w:rsidRPr="008F3626">
        <w:rPr>
          <w:rFonts w:ascii="Times New Roman" w:hAnsi="Times New Roman" w:cs="Times New Roman"/>
          <w:lang w:val="kk-KZ"/>
        </w:rPr>
        <w:t xml:space="preserve"> </w:t>
      </w:r>
      <w:r>
        <w:rPr>
          <w:rFonts w:ascii="Times New Roman" w:hAnsi="Times New Roman" w:cs="Times New Roman"/>
          <w:lang w:val="kk-KZ"/>
        </w:rPr>
        <w:t>нүктесінде үзіліс иеленеді:</w:t>
      </w:r>
    </w:p>
    <w:p w14:paraId="2CF5F0FB" w14:textId="77777777" w:rsidR="008F3626" w:rsidRDefault="003F5648">
      <w:pPr>
        <w:rPr>
          <w:lang w:val="kk-KZ"/>
        </w:rPr>
      </w:pPr>
      <w:r>
        <w:rPr>
          <w:noProof/>
        </w:rPr>
        <w:drawing>
          <wp:inline distT="0" distB="0" distL="0" distR="0" wp14:anchorId="59C42E89" wp14:editId="0EA607C1">
            <wp:extent cx="3761105" cy="428625"/>
            <wp:effectExtent l="0" t="0" r="0" b="9525"/>
            <wp:docPr id="323216867" name="Рисунок 1" descr="Изображение выглядит как текст, письмо, бумага, документ&#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216867" name="Рисунок 1" descr="Изображение выглядит как текст, письмо, бумага, документ&#10;&#10;Содержимое, созданное искусственным интеллектом, может быть неверным."/>
                    <pic:cNvPicPr/>
                  </pic:nvPicPr>
                  <pic:blipFill rotWithShape="1">
                    <a:blip r:embed="rId19"/>
                    <a:srcRect t="6596" b="86338"/>
                    <a:stretch>
                      <a:fillRect/>
                    </a:stretch>
                  </pic:blipFill>
                  <pic:spPr bwMode="auto">
                    <a:xfrm>
                      <a:off x="0" y="0"/>
                      <a:ext cx="3761905" cy="428716"/>
                    </a:xfrm>
                    <a:prstGeom prst="rect">
                      <a:avLst/>
                    </a:prstGeom>
                    <a:ln>
                      <a:noFill/>
                    </a:ln>
                    <a:extLst>
                      <a:ext uri="{53640926-AAD7-44D8-BBD7-CCE9431645EC}">
                        <a14:shadowObscured xmlns:a14="http://schemas.microsoft.com/office/drawing/2010/main"/>
                      </a:ext>
                    </a:extLst>
                  </pic:spPr>
                </pic:pic>
              </a:graphicData>
            </a:graphic>
          </wp:inline>
        </w:drawing>
      </w:r>
    </w:p>
    <w:p w14:paraId="6850CE9E" w14:textId="6E55255B" w:rsidR="008F3626" w:rsidRDefault="008F3626">
      <w:pPr>
        <w:rPr>
          <w:rFonts w:ascii="Times New Roman" w:hAnsi="Times New Roman" w:cs="Times New Roman"/>
          <w:b/>
          <w:bCs/>
          <w:noProof/>
          <w:lang w:val="kk-KZ"/>
        </w:rPr>
      </w:pPr>
      <w:r w:rsidRPr="00A153C3">
        <w:rPr>
          <w:rFonts w:ascii="Times New Roman" w:hAnsi="Times New Roman" w:cs="Times New Roman"/>
          <w:b/>
          <w:bCs/>
          <w:noProof/>
          <w:lang w:val="kk-KZ"/>
        </w:rPr>
        <w:t xml:space="preserve">Мысал  </w:t>
      </w:r>
      <w:r>
        <w:rPr>
          <w:rFonts w:ascii="Times New Roman" w:hAnsi="Times New Roman" w:cs="Times New Roman"/>
          <w:b/>
          <w:bCs/>
          <w:noProof/>
          <w:lang w:val="kk-KZ"/>
        </w:rPr>
        <w:t>6</w:t>
      </w:r>
      <w:r w:rsidRPr="00A153C3">
        <w:rPr>
          <w:rFonts w:ascii="Times New Roman" w:hAnsi="Times New Roman" w:cs="Times New Roman"/>
          <w:b/>
          <w:bCs/>
          <w:noProof/>
          <w:lang w:val="kk-KZ"/>
        </w:rPr>
        <w:t>.</w:t>
      </w:r>
      <w:r>
        <w:rPr>
          <w:rFonts w:ascii="Times New Roman" w:hAnsi="Times New Roman" w:cs="Times New Roman"/>
          <w:b/>
          <w:bCs/>
          <w:noProof/>
          <w:lang w:val="kk-KZ"/>
        </w:rPr>
        <w:t xml:space="preserve"> «</w:t>
      </w:r>
      <w:r w:rsidRPr="008F3626">
        <w:rPr>
          <w:rFonts w:ascii="Times New Roman" w:hAnsi="Times New Roman" w:cs="Times New Roman"/>
          <w:noProof/>
          <w:lang w:val="kk-KZ"/>
        </w:rPr>
        <w:t>Риман бойынша интегралданатын функциялар класы  үзіліссіз функциялар класынан кең</w:t>
      </w:r>
      <w:r>
        <w:rPr>
          <w:rFonts w:ascii="Times New Roman" w:hAnsi="Times New Roman" w:cs="Times New Roman"/>
          <w:noProof/>
          <w:lang w:val="kk-KZ"/>
        </w:rPr>
        <w:t>» дерегін кескіндеу үшін студенттерге  кемімейтін</w:t>
      </w:r>
      <w:r w:rsidR="008C4479" w:rsidRPr="008C4479">
        <w:rPr>
          <w:lang w:val="kk-KZ"/>
        </w:rPr>
        <w:t xml:space="preserve"> </w:t>
      </w:r>
      <w:r w:rsidR="008C4479" w:rsidRPr="00DC79D8">
        <w:rPr>
          <w:position w:val="-10"/>
        </w:rPr>
        <w:object w:dxaOrig="1560" w:dyaOrig="300" w14:anchorId="7302F1E5">
          <v:shape id="_x0000_i1031" type="#_x0000_t75" style="width:78pt;height:15pt" o:ole="">
            <v:imagedata r:id="rId20" o:title=""/>
          </v:shape>
          <o:OLEObject Type="Embed" ProgID="Equation.DSMT4" ShapeID="_x0000_i1031" DrawAspect="Content" ObjectID="_1822458761" r:id="rId21"/>
        </w:object>
      </w:r>
      <w:r>
        <w:rPr>
          <w:rFonts w:ascii="Times New Roman" w:hAnsi="Times New Roman" w:cs="Times New Roman"/>
          <w:noProof/>
          <w:lang w:val="kk-KZ"/>
        </w:rPr>
        <w:t xml:space="preserve"> </w:t>
      </w:r>
      <w:r w:rsidR="008C4479">
        <w:rPr>
          <w:rFonts w:ascii="Times New Roman" w:hAnsi="Times New Roman" w:cs="Times New Roman"/>
          <w:noProof/>
          <w:lang w:val="kk-KZ"/>
        </w:rPr>
        <w:t xml:space="preserve">, демек  </w:t>
      </w:r>
      <w:r w:rsidR="008C4479" w:rsidRPr="008C4479">
        <w:rPr>
          <w:rFonts w:ascii="Times New Roman" w:hAnsi="Times New Roman" w:cs="Times New Roman"/>
          <w:noProof/>
          <w:lang w:val="kk-KZ"/>
        </w:rPr>
        <w:t xml:space="preserve">[0;4] </w:t>
      </w:r>
      <w:r w:rsidR="008C4479">
        <w:rPr>
          <w:rFonts w:ascii="Times New Roman" w:hAnsi="Times New Roman" w:cs="Times New Roman"/>
          <w:noProof/>
          <w:lang w:val="kk-KZ"/>
        </w:rPr>
        <w:t xml:space="preserve">де 4 үзіліс нүктесін иеленетін </w:t>
      </w:r>
      <w:r>
        <w:rPr>
          <w:rFonts w:ascii="Times New Roman" w:hAnsi="Times New Roman" w:cs="Times New Roman"/>
          <w:noProof/>
          <w:lang w:val="kk-KZ"/>
        </w:rPr>
        <w:t>функциясын бер</w:t>
      </w:r>
      <w:r w:rsidR="008C4479">
        <w:rPr>
          <w:rFonts w:ascii="Times New Roman" w:hAnsi="Times New Roman" w:cs="Times New Roman"/>
          <w:noProof/>
          <w:lang w:val="kk-KZ"/>
        </w:rPr>
        <w:t>уге болады</w:t>
      </w:r>
      <w:r>
        <w:rPr>
          <w:rFonts w:ascii="Times New Roman" w:hAnsi="Times New Roman" w:cs="Times New Roman"/>
          <w:b/>
          <w:bCs/>
          <w:noProof/>
          <w:lang w:val="kk-KZ"/>
        </w:rPr>
        <w:t>.</w:t>
      </w:r>
    </w:p>
    <w:p w14:paraId="7D552F76" w14:textId="58BEEE38" w:rsidR="008C4479" w:rsidRDefault="008C4479">
      <w:pPr>
        <w:rPr>
          <w:rFonts w:ascii="Times New Roman" w:hAnsi="Times New Roman" w:cs="Times New Roman"/>
          <w:b/>
          <w:bCs/>
          <w:noProof/>
          <w:lang w:val="kk-KZ"/>
        </w:rPr>
      </w:pPr>
      <w:r>
        <w:rPr>
          <w:rFonts w:ascii="Times New Roman" w:hAnsi="Times New Roman" w:cs="Times New Roman"/>
          <w:i/>
          <w:iCs/>
          <w:noProof/>
          <w:lang w:val="kk-KZ"/>
        </w:rPr>
        <w:t>Г. Есеп теориялық деректі анағұрлым терең түсіну  үшін беріледі.</w:t>
      </w:r>
    </w:p>
    <w:p w14:paraId="5A895343" w14:textId="40656E5A" w:rsidR="00626366" w:rsidRDefault="008C4479">
      <w:pPr>
        <w:rPr>
          <w:rFonts w:ascii="Times New Roman" w:hAnsi="Times New Roman" w:cs="Times New Roman"/>
          <w:lang w:val="kk-KZ"/>
        </w:rPr>
      </w:pPr>
      <w:r w:rsidRPr="00A153C3">
        <w:rPr>
          <w:rFonts w:ascii="Times New Roman" w:hAnsi="Times New Roman" w:cs="Times New Roman"/>
          <w:b/>
          <w:bCs/>
          <w:noProof/>
          <w:lang w:val="kk-KZ"/>
        </w:rPr>
        <w:t xml:space="preserve">Мысал  </w:t>
      </w:r>
      <w:r>
        <w:rPr>
          <w:rFonts w:ascii="Times New Roman" w:hAnsi="Times New Roman" w:cs="Times New Roman"/>
          <w:b/>
          <w:bCs/>
          <w:noProof/>
          <w:lang w:val="kk-KZ"/>
        </w:rPr>
        <w:t>7</w:t>
      </w:r>
      <w:r w:rsidRPr="00A153C3">
        <w:rPr>
          <w:rFonts w:ascii="Times New Roman" w:hAnsi="Times New Roman" w:cs="Times New Roman"/>
          <w:b/>
          <w:bCs/>
          <w:noProof/>
          <w:lang w:val="kk-KZ"/>
        </w:rPr>
        <w:t>.</w:t>
      </w:r>
      <w:r w:rsidRPr="008C4479">
        <w:rPr>
          <w:rFonts w:ascii="Times New Roman" w:hAnsi="Times New Roman" w:cs="Times New Roman"/>
          <w:b/>
          <w:bCs/>
          <w:noProof/>
          <w:lang w:val="kk-KZ"/>
        </w:rPr>
        <w:t xml:space="preserve"> </w:t>
      </w:r>
      <w:r w:rsidR="00626366" w:rsidRPr="00DC79D8">
        <w:rPr>
          <w:position w:val="-12"/>
        </w:rPr>
        <w:object w:dxaOrig="700" w:dyaOrig="360" w14:anchorId="015E9B34">
          <v:shape id="_x0000_i1032" type="#_x0000_t75" style="width:35.25pt;height:18pt" o:ole="">
            <v:imagedata r:id="rId22" o:title=""/>
          </v:shape>
          <o:OLEObject Type="Embed" ProgID="Equation.DSMT4" ShapeID="_x0000_i1032" DrawAspect="Content" ObjectID="_1822458762" r:id="rId23"/>
        </w:object>
      </w:r>
      <w:r w:rsidR="00626366">
        <w:rPr>
          <w:lang w:val="kk-KZ"/>
        </w:rPr>
        <w:t xml:space="preserve"> </w:t>
      </w:r>
      <w:r w:rsidR="00626366" w:rsidRPr="00626366">
        <w:rPr>
          <w:rFonts w:ascii="Times New Roman" w:hAnsi="Times New Roman" w:cs="Times New Roman"/>
          <w:lang w:val="kk-KZ"/>
        </w:rPr>
        <w:t xml:space="preserve">функциясының </w:t>
      </w:r>
      <w:r w:rsidR="00626366">
        <w:rPr>
          <w:rFonts w:ascii="Times New Roman" w:hAnsi="Times New Roman" w:cs="Times New Roman"/>
          <w:lang w:val="kk-KZ"/>
        </w:rPr>
        <w:t>дифференциалданатындығы мен оның дербес туындыларының бар болатындығына  өз-ара байланысын ұғу үшін студенттерг</w:t>
      </w:r>
      <w:r w:rsidR="00187FD1">
        <w:rPr>
          <w:rFonts w:ascii="Times New Roman" w:hAnsi="Times New Roman" w:cs="Times New Roman"/>
          <w:lang w:val="kk-KZ"/>
        </w:rPr>
        <w:t>е</w:t>
      </w:r>
      <w:r w:rsidR="00626366">
        <w:rPr>
          <w:rFonts w:ascii="Times New Roman" w:hAnsi="Times New Roman" w:cs="Times New Roman"/>
          <w:lang w:val="kk-KZ"/>
        </w:rPr>
        <w:t xml:space="preserve"> келесі екі функция ұсынылады:</w:t>
      </w:r>
    </w:p>
    <w:p w14:paraId="148C0F49" w14:textId="5ECC3139" w:rsidR="008C4479" w:rsidRDefault="00626366">
      <w:pPr>
        <w:rPr>
          <w:rFonts w:ascii="Times New Roman" w:hAnsi="Times New Roman" w:cs="Times New Roman"/>
          <w:lang w:val="kk-KZ"/>
        </w:rPr>
      </w:pPr>
      <w:r>
        <w:rPr>
          <w:rFonts w:ascii="Times New Roman" w:hAnsi="Times New Roman" w:cs="Times New Roman"/>
          <w:lang w:val="kk-KZ"/>
        </w:rPr>
        <w:t xml:space="preserve"> </w:t>
      </w:r>
      <w:r>
        <w:rPr>
          <w:noProof/>
        </w:rPr>
        <w:drawing>
          <wp:inline distT="0" distB="0" distL="0" distR="0" wp14:anchorId="33F25ED8" wp14:editId="742D608E">
            <wp:extent cx="3759200" cy="1038225"/>
            <wp:effectExtent l="0" t="0" r="0" b="9525"/>
            <wp:docPr id="969818490" name="Рисунок 1" descr="Изображение выглядит как текст, письмо, бумага, документ&#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216867" name="Рисунок 1" descr="Изображение выглядит как текст, письмо, бумага, документ&#10;&#10;Содержимое, созданное искусственным интеллектом, может быть неверным."/>
                    <pic:cNvPicPr/>
                  </pic:nvPicPr>
                  <pic:blipFill rotWithShape="1">
                    <a:blip r:embed="rId19"/>
                    <a:srcRect t="45706" b="37168"/>
                    <a:stretch>
                      <a:fillRect/>
                    </a:stretch>
                  </pic:blipFill>
                  <pic:spPr bwMode="auto">
                    <a:xfrm>
                      <a:off x="0" y="0"/>
                      <a:ext cx="3761905" cy="1038972"/>
                    </a:xfrm>
                    <a:prstGeom prst="rect">
                      <a:avLst/>
                    </a:prstGeom>
                    <a:ln>
                      <a:noFill/>
                    </a:ln>
                    <a:extLst>
                      <a:ext uri="{53640926-AAD7-44D8-BBD7-CCE9431645EC}">
                        <a14:shadowObscured xmlns:a14="http://schemas.microsoft.com/office/drawing/2010/main"/>
                      </a:ext>
                    </a:extLst>
                  </pic:spPr>
                </pic:pic>
              </a:graphicData>
            </a:graphic>
          </wp:inline>
        </w:drawing>
      </w:r>
    </w:p>
    <w:p w14:paraId="405AF298" w14:textId="5D4B323B" w:rsidR="00626366" w:rsidRDefault="00626366">
      <w:pPr>
        <w:rPr>
          <w:rFonts w:ascii="Times New Roman" w:hAnsi="Times New Roman" w:cs="Times New Roman"/>
          <w:lang w:val="kk-KZ"/>
        </w:rPr>
      </w:pPr>
      <w:r>
        <w:rPr>
          <w:rFonts w:ascii="Times New Roman" w:hAnsi="Times New Roman" w:cs="Times New Roman"/>
          <w:lang w:val="kk-KZ"/>
        </w:rPr>
        <w:t>Егер бірінші функция</w:t>
      </w:r>
      <w:r w:rsidR="0064502A">
        <w:rPr>
          <w:rFonts w:ascii="Times New Roman" w:hAnsi="Times New Roman" w:cs="Times New Roman"/>
          <w:lang w:val="kk-KZ"/>
        </w:rPr>
        <w:t xml:space="preserve"> нүктеде </w:t>
      </w:r>
      <w:r>
        <w:rPr>
          <w:rFonts w:ascii="Times New Roman" w:hAnsi="Times New Roman" w:cs="Times New Roman"/>
          <w:lang w:val="kk-KZ"/>
        </w:rPr>
        <w:t xml:space="preserve"> </w:t>
      </w:r>
      <w:r w:rsidR="0064502A">
        <w:rPr>
          <w:rFonts w:ascii="Times New Roman" w:hAnsi="Times New Roman" w:cs="Times New Roman"/>
          <w:lang w:val="kk-KZ"/>
        </w:rPr>
        <w:t xml:space="preserve">дербес туындының табылуы тек қана  оның осы нүктеде дифференциалданатындығын көрсетсе, онда екіншісі  нүктеде  екеуінің де дербес туындысының үзіліссіздігі  (олардың  нүкте аймағында бар болу шартында) осы нүктеде дифференциалдануының тек қана  жеткілікті  шарты болады. </w:t>
      </w:r>
    </w:p>
    <w:p w14:paraId="2955460D" w14:textId="77777777" w:rsidR="0064502A" w:rsidRDefault="0064502A">
      <w:pPr>
        <w:rPr>
          <w:rFonts w:ascii="Times New Roman" w:hAnsi="Times New Roman" w:cs="Times New Roman"/>
          <w:i/>
          <w:iCs/>
          <w:noProof/>
          <w:lang w:val="kk-KZ"/>
        </w:rPr>
      </w:pPr>
      <w:r>
        <w:rPr>
          <w:rFonts w:ascii="Times New Roman" w:hAnsi="Times New Roman" w:cs="Times New Roman"/>
          <w:i/>
          <w:iCs/>
          <w:noProof/>
          <w:lang w:val="kk-KZ"/>
        </w:rPr>
        <w:t>Д. Есептер дағдылануды қалыптастыру үшінкеңірек қолданылады.</w:t>
      </w:r>
    </w:p>
    <w:p w14:paraId="67B7910F" w14:textId="2978E75C" w:rsidR="0064502A" w:rsidRDefault="0064502A" w:rsidP="0064502A">
      <w:pPr>
        <w:rPr>
          <w:rFonts w:ascii="Times New Roman" w:hAnsi="Times New Roman" w:cs="Times New Roman"/>
          <w:noProof/>
          <w:lang w:val="kk-KZ"/>
        </w:rPr>
      </w:pPr>
      <w:r>
        <w:rPr>
          <w:rFonts w:ascii="Times New Roman" w:hAnsi="Times New Roman" w:cs="Times New Roman"/>
          <w:i/>
          <w:iCs/>
          <w:noProof/>
          <w:lang w:val="kk-KZ"/>
        </w:rPr>
        <w:t xml:space="preserve"> Е. Білім деңгейін, шеберлікті  бақылау  және өзін тексеру үшін шығарылатын есептердің  алатын рөлі өте ерекше. </w:t>
      </w:r>
      <w:r w:rsidRPr="00542ED9">
        <w:rPr>
          <w:rFonts w:ascii="Times New Roman" w:hAnsi="Times New Roman" w:cs="Times New Roman"/>
          <w:noProof/>
          <w:lang w:val="kk-KZ"/>
        </w:rPr>
        <w:t>«Математикадағы шеберлік»</w:t>
      </w:r>
      <w:r w:rsidR="00542ED9" w:rsidRPr="00542ED9">
        <w:rPr>
          <w:rFonts w:ascii="Times New Roman" w:hAnsi="Times New Roman" w:cs="Times New Roman"/>
          <w:noProof/>
          <w:lang w:val="kk-KZ"/>
        </w:rPr>
        <w:t xml:space="preserve"> дегеніміз есепті шығару</w:t>
      </w:r>
      <w:r w:rsidR="00542ED9">
        <w:rPr>
          <w:rFonts w:ascii="Times New Roman" w:hAnsi="Times New Roman" w:cs="Times New Roman"/>
          <w:noProof/>
          <w:lang w:val="kk-KZ"/>
        </w:rPr>
        <w:t>, дәлел табу,</w:t>
      </w:r>
      <w:r w:rsidR="00542ED9" w:rsidRPr="00542ED9">
        <w:rPr>
          <w:rFonts w:ascii="Times New Roman" w:hAnsi="Times New Roman" w:cs="Times New Roman"/>
          <w:noProof/>
          <w:lang w:val="kk-KZ"/>
        </w:rPr>
        <w:t xml:space="preserve"> қабылеті,</w:t>
      </w:r>
      <w:r w:rsidR="00542ED9">
        <w:rPr>
          <w:rFonts w:ascii="Times New Roman" w:hAnsi="Times New Roman" w:cs="Times New Roman"/>
          <w:noProof/>
          <w:lang w:val="kk-KZ"/>
        </w:rPr>
        <w:t xml:space="preserve"> математикалық аппаратты  мейлінше жеңіл қолданып  қорытындыны сындарлы талдау, нақты ахуалдарда математикалық ұғымдарды тану. Егер студент туындының анықтамасын жаттап алғанымен,  оны нақты ахуалдарда қолдана алмаса, онда бұл білім емес. Сондықтан, оның бақылауда дифференциалдану мен туынды </w:t>
      </w:r>
      <w:r w:rsidR="008D18C2">
        <w:rPr>
          <w:rFonts w:ascii="Times New Roman" w:hAnsi="Times New Roman" w:cs="Times New Roman"/>
          <w:noProof/>
          <w:lang w:val="kk-KZ"/>
        </w:rPr>
        <w:t>ұғымы құндырақ болады. Мысалы, «</w:t>
      </w:r>
      <w:r w:rsidR="008D18C2" w:rsidRPr="00DC79D8">
        <w:rPr>
          <w:position w:val="-10"/>
        </w:rPr>
        <w:object w:dxaOrig="240" w:dyaOrig="320" w14:anchorId="519C8BAB">
          <v:shape id="_x0000_i1033" type="#_x0000_t75" style="width:12pt;height:15.75pt" o:ole="">
            <v:imagedata r:id="rId24" o:title=""/>
          </v:shape>
          <o:OLEObject Type="Embed" ProgID="Equation.DSMT4" ShapeID="_x0000_i1033" DrawAspect="Content" ObjectID="_1822458763" r:id="rId25"/>
        </w:object>
      </w:r>
      <w:r w:rsidR="008D18C2" w:rsidRPr="008D18C2">
        <w:rPr>
          <w:rFonts w:ascii="Times New Roman" w:hAnsi="Times New Roman" w:cs="Times New Roman"/>
          <w:lang w:val="kk-KZ"/>
        </w:rPr>
        <w:t>нүктесінде</w:t>
      </w:r>
      <w:r w:rsidR="008D18C2" w:rsidRPr="008D18C2">
        <w:rPr>
          <w:lang w:val="kk-KZ"/>
        </w:rPr>
        <w:t xml:space="preserve"> </w:t>
      </w:r>
      <w:r w:rsidR="008D18C2" w:rsidRPr="00DC79D8">
        <w:rPr>
          <w:position w:val="-10"/>
        </w:rPr>
        <w:object w:dxaOrig="1180" w:dyaOrig="340" w14:anchorId="462266BF">
          <v:shape id="_x0000_i1034" type="#_x0000_t75" style="width:59.25pt;height:17.25pt" o:ole="">
            <v:imagedata r:id="rId26" o:title=""/>
          </v:shape>
          <o:OLEObject Type="Embed" ProgID="Equation.DSMT4" ShapeID="_x0000_i1034" DrawAspect="Content" ObjectID="_1822458764" r:id="rId27"/>
        </w:object>
      </w:r>
      <w:r w:rsidR="008D18C2">
        <w:rPr>
          <w:rFonts w:ascii="Times New Roman" w:hAnsi="Times New Roman" w:cs="Times New Roman"/>
          <w:lang w:val="kk-KZ"/>
        </w:rPr>
        <w:t xml:space="preserve"> функциясы </w:t>
      </w:r>
      <w:r w:rsidR="008D18C2">
        <w:rPr>
          <w:lang w:val="kk-KZ"/>
        </w:rPr>
        <w:t xml:space="preserve"> </w:t>
      </w:r>
      <w:r w:rsidR="008D18C2" w:rsidRPr="008D18C2">
        <w:rPr>
          <w:rFonts w:ascii="Times New Roman" w:hAnsi="Times New Roman" w:cs="Times New Roman"/>
          <w:lang w:val="kk-KZ"/>
        </w:rPr>
        <w:t>дифференциалдана ма?</w:t>
      </w:r>
      <w:r w:rsidR="008D18C2">
        <w:rPr>
          <w:rFonts w:ascii="Times New Roman" w:hAnsi="Times New Roman" w:cs="Times New Roman"/>
          <w:lang w:val="kk-KZ"/>
        </w:rPr>
        <w:t xml:space="preserve"> Сіздің тұжырымыңызды дәлелдеңіз</w:t>
      </w:r>
      <w:r w:rsidR="008D18C2" w:rsidRPr="008D18C2">
        <w:rPr>
          <w:rFonts w:ascii="Times New Roman" w:hAnsi="Times New Roman" w:cs="Times New Roman"/>
          <w:noProof/>
          <w:lang w:val="kk-KZ"/>
        </w:rPr>
        <w:t>»</w:t>
      </w:r>
      <w:r w:rsidR="008D18C2">
        <w:rPr>
          <w:rFonts w:ascii="Times New Roman" w:hAnsi="Times New Roman" w:cs="Times New Roman"/>
          <w:noProof/>
          <w:lang w:val="kk-KZ"/>
        </w:rPr>
        <w:t xml:space="preserve">. « </w:t>
      </w:r>
      <w:r w:rsidR="008D18C2" w:rsidRPr="00DC79D8">
        <w:rPr>
          <w:position w:val="-30"/>
        </w:rPr>
        <w:object w:dxaOrig="2360" w:dyaOrig="700" w14:anchorId="1D74DD3F">
          <v:shape id="_x0000_i1035" type="#_x0000_t75" style="width:117.75pt;height:35.25pt" o:ole="">
            <v:imagedata r:id="rId28" o:title=""/>
          </v:shape>
          <o:OLEObject Type="Embed" ProgID="Equation.DSMT4" ShapeID="_x0000_i1035" DrawAspect="Content" ObjectID="_1822458765" r:id="rId29"/>
        </w:object>
      </w:r>
      <w:r w:rsidR="008D18C2">
        <w:rPr>
          <w:lang w:val="kk-KZ"/>
        </w:rPr>
        <w:t xml:space="preserve"> </w:t>
      </w:r>
      <w:r w:rsidR="008D18C2">
        <w:rPr>
          <w:rFonts w:ascii="Times New Roman" w:hAnsi="Times New Roman" w:cs="Times New Roman"/>
          <w:noProof/>
          <w:lang w:val="kk-KZ"/>
        </w:rPr>
        <w:t xml:space="preserve">функциясының  </w:t>
      </w:r>
      <w:r w:rsidR="008D18C2" w:rsidRPr="00DC79D8">
        <w:rPr>
          <w:position w:val="-46"/>
        </w:rPr>
        <w:object w:dxaOrig="499" w:dyaOrig="1020" w14:anchorId="347D22A4">
          <v:shape id="_x0000_i1036" type="#_x0000_t75" style="width:24.75pt;height:51pt" o:ole="">
            <v:imagedata r:id="rId30" o:title=""/>
          </v:shape>
          <o:OLEObject Type="Embed" ProgID="Equation.DSMT4" ShapeID="_x0000_i1036" DrawAspect="Content" ObjectID="_1822458766" r:id="rId31"/>
        </w:object>
      </w:r>
      <w:r w:rsidR="008D18C2">
        <w:rPr>
          <w:lang w:val="kk-KZ"/>
        </w:rPr>
        <w:t xml:space="preserve"> </w:t>
      </w:r>
      <w:r w:rsidR="008D18C2">
        <w:rPr>
          <w:rFonts w:ascii="Times New Roman" w:hAnsi="Times New Roman" w:cs="Times New Roman"/>
          <w:noProof/>
          <w:lang w:val="kk-KZ"/>
        </w:rPr>
        <w:t>нүктесінде дифференциалданатындығына негізд</w:t>
      </w:r>
      <w:r w:rsidR="00EB696E">
        <w:rPr>
          <w:rFonts w:ascii="Times New Roman" w:hAnsi="Times New Roman" w:cs="Times New Roman"/>
          <w:noProof/>
          <w:lang w:val="kk-KZ"/>
        </w:rPr>
        <w:t xml:space="preserve">і </w:t>
      </w:r>
      <w:r w:rsidR="008D18C2">
        <w:rPr>
          <w:rFonts w:ascii="Times New Roman" w:hAnsi="Times New Roman" w:cs="Times New Roman"/>
          <w:noProof/>
          <w:lang w:val="kk-KZ"/>
        </w:rPr>
        <w:t>жауап беріңіз»</w:t>
      </w:r>
      <w:r w:rsidR="00EB696E">
        <w:rPr>
          <w:rFonts w:ascii="Times New Roman" w:hAnsi="Times New Roman" w:cs="Times New Roman"/>
          <w:noProof/>
          <w:lang w:val="kk-KZ"/>
        </w:rPr>
        <w:t>.</w:t>
      </w:r>
    </w:p>
    <w:p w14:paraId="267B01D1" w14:textId="6BB68895" w:rsidR="00EB696E" w:rsidRDefault="00EB696E" w:rsidP="0064502A">
      <w:pPr>
        <w:rPr>
          <w:rFonts w:ascii="Times New Roman" w:hAnsi="Times New Roman" w:cs="Times New Roman"/>
          <w:noProof/>
          <w:lang w:val="kk-KZ"/>
        </w:rPr>
      </w:pPr>
      <w:r>
        <w:rPr>
          <w:rFonts w:ascii="Times New Roman" w:hAnsi="Times New Roman" w:cs="Times New Roman"/>
          <w:noProof/>
          <w:lang w:val="kk-KZ"/>
        </w:rPr>
        <w:t xml:space="preserve">Егер практикалық дағдыны бақылау  туралы айтар болсақ, онда бұл жерде есепсіз  ештепңе жасай алмаймыз. Есептің көмегімен  білім дегейін бақылау  қалыс қалған сәттерді мейлінше нақты анықтап,  қиындықтарды жеңуге бағытталған  жұмысты мақсатты жүргізіп,  оқу материалын меңгеруге  ықпал етеді. </w:t>
      </w:r>
    </w:p>
    <w:p w14:paraId="7F095E1D" w14:textId="3C7714F2" w:rsidR="00EB696E" w:rsidRDefault="00EB696E" w:rsidP="0064502A">
      <w:pPr>
        <w:rPr>
          <w:rFonts w:ascii="Times New Roman" w:hAnsi="Times New Roman" w:cs="Times New Roman"/>
          <w:noProof/>
          <w:lang w:val="kk-KZ"/>
        </w:rPr>
      </w:pPr>
      <w:r>
        <w:rPr>
          <w:rFonts w:ascii="Times New Roman" w:hAnsi="Times New Roman" w:cs="Times New Roman"/>
          <w:i/>
          <w:iCs/>
          <w:noProof/>
          <w:lang w:val="kk-KZ"/>
        </w:rPr>
        <w:lastRenderedPageBreak/>
        <w:t xml:space="preserve">Ж. Студенттердің математикаға қызығушшылығын ояту және қолдау  ісінде  есептің атқаратын рөлі зор. </w:t>
      </w:r>
      <w:r w:rsidRPr="00ED173F">
        <w:rPr>
          <w:rFonts w:ascii="Times New Roman" w:hAnsi="Times New Roman" w:cs="Times New Roman"/>
          <w:noProof/>
          <w:lang w:val="kk-KZ"/>
        </w:rPr>
        <w:t xml:space="preserve">Қолданбалы, әсіресе студенттің көздеген мамандығына  байланысты есептер  м атематикалық әдістердің маңызын көрсетіп, сола рқылы </w:t>
      </w:r>
      <w:r w:rsidR="00ED173F" w:rsidRPr="00ED173F">
        <w:rPr>
          <w:rFonts w:ascii="Times New Roman" w:hAnsi="Times New Roman" w:cs="Times New Roman"/>
          <w:noProof/>
          <w:lang w:val="kk-KZ"/>
        </w:rPr>
        <w:t>студенттердің қызығушылығын оятады</w:t>
      </w:r>
      <w:r w:rsidR="00ED173F">
        <w:rPr>
          <w:rFonts w:ascii="Times New Roman" w:hAnsi="Times New Roman" w:cs="Times New Roman"/>
          <w:i/>
          <w:iCs/>
          <w:noProof/>
          <w:lang w:val="kk-KZ"/>
        </w:rPr>
        <w:t>.</w:t>
      </w:r>
      <w:r w:rsidR="00ED173F">
        <w:rPr>
          <w:rFonts w:ascii="Times New Roman" w:hAnsi="Times New Roman" w:cs="Times New Roman"/>
          <w:noProof/>
          <w:lang w:val="kk-KZ"/>
        </w:rPr>
        <w:t xml:space="preserve"> Оның сыртында,таза математикалық есептер өзінің жауабымен немесе шығару тәсілімен, оқыс тәсілдерімен және ойланарлық кезеңдерімен қызықты, сонымен қатар математикамен шұғылдануға жөн сілтейді . Бірнеше есеп ткелтірейік.</w:t>
      </w:r>
    </w:p>
    <w:p w14:paraId="0B32C3DB" w14:textId="5B443C60" w:rsidR="00ED173F" w:rsidRDefault="00ED173F" w:rsidP="0064502A">
      <w:pPr>
        <w:rPr>
          <w:rFonts w:ascii="Times New Roman" w:hAnsi="Times New Roman" w:cs="Times New Roman"/>
          <w:noProof/>
          <w:lang w:val="kk-KZ"/>
        </w:rPr>
      </w:pPr>
      <w:r>
        <w:rPr>
          <w:rFonts w:ascii="Times New Roman" w:hAnsi="Times New Roman" w:cs="Times New Roman"/>
          <w:noProof/>
          <w:lang w:val="kk-KZ"/>
        </w:rPr>
        <w:tab/>
        <w:t>Су сағатының бүйір беті  айналу бетін білдіреді.  Су деңгейі бірқалыпты төмендейтін бет формасын табу керек.</w:t>
      </w:r>
    </w:p>
    <w:p w14:paraId="4E2FCAFE" w14:textId="413C7640" w:rsidR="00ED173F" w:rsidRDefault="00ED173F" w:rsidP="0064502A">
      <w:pPr>
        <w:rPr>
          <w:rFonts w:ascii="Times New Roman" w:hAnsi="Times New Roman" w:cs="Times New Roman"/>
          <w:noProof/>
          <w:lang w:val="kk-KZ"/>
        </w:rPr>
      </w:pPr>
      <w:r>
        <w:rPr>
          <w:rFonts w:ascii="Times New Roman" w:hAnsi="Times New Roman" w:cs="Times New Roman"/>
          <w:noProof/>
          <w:lang w:val="kk-KZ"/>
        </w:rPr>
        <w:tab/>
        <w:t>Үш шырпы талы арқылы  дұрыс үшбұрыш құрамыз. 6 шырпы талымен  4 дұрыс үшбұрыш құра аламыз ба?</w:t>
      </w:r>
    </w:p>
    <w:p w14:paraId="29D69696" w14:textId="17D27EAE" w:rsidR="00ED173F" w:rsidRPr="00ED173F" w:rsidRDefault="00ED173F" w:rsidP="0064502A">
      <w:pPr>
        <w:rPr>
          <w:rFonts w:ascii="Times New Roman" w:hAnsi="Times New Roman" w:cs="Times New Roman"/>
          <w:noProof/>
          <w:lang w:val="kk-KZ"/>
        </w:rPr>
      </w:pPr>
      <w:r>
        <w:rPr>
          <w:rFonts w:ascii="Times New Roman" w:hAnsi="Times New Roman" w:cs="Times New Roman"/>
          <w:noProof/>
          <w:lang w:val="kk-KZ"/>
        </w:rPr>
        <w:t xml:space="preserve">Өзен жағасында  </w:t>
      </w:r>
      <w:r w:rsidR="003A6C96">
        <w:rPr>
          <w:rFonts w:ascii="Times New Roman" w:hAnsi="Times New Roman" w:cs="Times New Roman"/>
          <w:noProof/>
          <w:lang w:val="kk-KZ"/>
        </w:rPr>
        <w:t xml:space="preserve">бірдей тереңдіктегі ашық жүзу бассейіні салынып жатыр. Бассейн </w:t>
      </w:r>
    </w:p>
    <w:p w14:paraId="64558C8C" w14:textId="0DECBB2A" w:rsidR="00EB696E" w:rsidRDefault="003A6C96" w:rsidP="0064502A">
      <w:pPr>
        <w:rPr>
          <w:rFonts w:ascii="Times New Roman" w:hAnsi="Times New Roman" w:cs="Times New Roman"/>
          <w:noProof/>
          <w:lang w:val="kk-KZ"/>
        </w:rPr>
      </w:pPr>
      <w:r>
        <w:rPr>
          <w:rFonts w:ascii="Times New Roman" w:hAnsi="Times New Roman" w:cs="Times New Roman"/>
          <w:noProof/>
          <w:lang w:val="kk-KZ"/>
        </w:rPr>
        <w:t>ө</w:t>
      </w:r>
      <w:r w:rsidRPr="003A6C96">
        <w:rPr>
          <w:rFonts w:ascii="Times New Roman" w:hAnsi="Times New Roman" w:cs="Times New Roman"/>
          <w:noProof/>
          <w:lang w:val="kk-KZ"/>
        </w:rPr>
        <w:t>зеннен бөлінбеген.</w:t>
      </w:r>
      <w:r>
        <w:rPr>
          <w:rFonts w:ascii="Times New Roman" w:hAnsi="Times New Roman" w:cs="Times New Roman"/>
          <w:noProof/>
          <w:lang w:val="kk-KZ"/>
        </w:rPr>
        <w:t xml:space="preserve"> Бассейннің ауданы берілген  қабырғаларын әрлегенде бетон аз кетуі үшін бассайн формасы қандай болуы керек?</w:t>
      </w:r>
    </w:p>
    <w:p w14:paraId="7DD649C6" w14:textId="32CA4A74" w:rsidR="003A6C96" w:rsidRPr="003A6C96" w:rsidRDefault="003A6C96" w:rsidP="0064502A">
      <w:pPr>
        <w:rPr>
          <w:rFonts w:ascii="Times New Roman" w:hAnsi="Times New Roman" w:cs="Times New Roman"/>
          <w:noProof/>
          <w:lang w:val="kk-KZ"/>
        </w:rPr>
      </w:pPr>
      <w:r>
        <w:rPr>
          <w:rFonts w:ascii="Times New Roman" w:hAnsi="Times New Roman" w:cs="Times New Roman"/>
          <w:i/>
          <w:iCs/>
          <w:noProof/>
          <w:lang w:val="kk-KZ"/>
        </w:rPr>
        <w:t>З.Математикалық есептерді шығару студентерді математикалық сипаттағы  қызметке жұмылдырады, оларды талқылаулары мен қорытындыларының дәйекті болуына үйретеді.</w:t>
      </w:r>
    </w:p>
    <w:p w14:paraId="0F582117" w14:textId="6E7C0485" w:rsidR="00EB696E" w:rsidRDefault="003A6C96" w:rsidP="003A6C96">
      <w:pPr>
        <w:jc w:val="center"/>
        <w:rPr>
          <w:rFonts w:ascii="Times New Roman" w:hAnsi="Times New Roman" w:cs="Times New Roman"/>
          <w:b/>
          <w:bCs/>
          <w:noProof/>
          <w:lang w:val="kk-KZ"/>
        </w:rPr>
      </w:pPr>
      <w:r w:rsidRPr="003A6C96">
        <w:rPr>
          <w:rFonts w:ascii="Times New Roman" w:hAnsi="Times New Roman" w:cs="Times New Roman"/>
          <w:b/>
          <w:bCs/>
          <w:noProof/>
          <w:lang w:val="kk-KZ"/>
        </w:rPr>
        <w:t>Математиканың оқулық есептерінің талаптары</w:t>
      </w:r>
    </w:p>
    <w:p w14:paraId="016AD38F" w14:textId="42ED4175" w:rsidR="00272CE7" w:rsidRPr="00272CE7" w:rsidRDefault="00272CE7" w:rsidP="00272CE7">
      <w:pPr>
        <w:rPr>
          <w:rFonts w:ascii="Times New Roman" w:hAnsi="Times New Roman" w:cs="Times New Roman"/>
          <w:i/>
          <w:iCs/>
          <w:noProof/>
          <w:lang w:val="kk-KZ"/>
        </w:rPr>
      </w:pPr>
      <w:r w:rsidRPr="00272CE7">
        <w:rPr>
          <w:rFonts w:ascii="Times New Roman" w:hAnsi="Times New Roman" w:cs="Times New Roman"/>
          <w:i/>
          <w:iCs/>
          <w:noProof/>
          <w:lang w:val="kk-KZ"/>
        </w:rPr>
        <w:t>Бірінші талап.</w:t>
      </w:r>
      <w:r w:rsidR="00E13712">
        <w:rPr>
          <w:rFonts w:ascii="Times New Roman" w:hAnsi="Times New Roman" w:cs="Times New Roman"/>
          <w:i/>
          <w:iCs/>
          <w:noProof/>
          <w:lang w:val="kk-KZ"/>
        </w:rPr>
        <w:t xml:space="preserve"> </w:t>
      </w:r>
      <w:r w:rsidR="00E13712" w:rsidRPr="00E13712">
        <w:rPr>
          <w:rFonts w:ascii="Times New Roman" w:hAnsi="Times New Roman" w:cs="Times New Roman"/>
          <w:noProof/>
          <w:lang w:val="kk-KZ"/>
        </w:rPr>
        <w:t xml:space="preserve">Есеп </w:t>
      </w:r>
      <w:r w:rsidR="00E13712">
        <w:rPr>
          <w:rFonts w:ascii="Times New Roman" w:hAnsi="Times New Roman" w:cs="Times New Roman"/>
          <w:noProof/>
          <w:lang w:val="kk-KZ"/>
        </w:rPr>
        <w:t xml:space="preserve">сабақтың мақсатына жетуге максимум дәрежеде  ықпал етуі қажет. Осыған орай  келесі мәселелер қарастырылады. Есеп қажетті жағдайды </w:t>
      </w:r>
      <w:r w:rsidR="002521CD">
        <w:rPr>
          <w:rFonts w:ascii="Times New Roman" w:hAnsi="Times New Roman" w:cs="Times New Roman"/>
          <w:noProof/>
          <w:lang w:val="kk-KZ"/>
        </w:rPr>
        <w:t>қаншалықты дәрежеде бейнелей алады? Есепті ығару барысында сабақтың мақсатынан ауытқып кетпейміз бе? Есеп өте шұбалааңқы емес пе? Қойылған мақсатқа байланысты есепті шығарудағы әрекетіміздің үлесі қандай? Ол өте аз емеспе?</w:t>
      </w:r>
    </w:p>
    <w:p w14:paraId="403DAF8B" w14:textId="61E28690" w:rsidR="0064502A" w:rsidRDefault="002521CD">
      <w:pPr>
        <w:rPr>
          <w:rFonts w:ascii="Times New Roman" w:hAnsi="Times New Roman" w:cs="Times New Roman"/>
          <w:noProof/>
          <w:lang w:val="kk-KZ"/>
        </w:rPr>
      </w:pPr>
      <w:r>
        <w:rPr>
          <w:noProof/>
          <w:lang w:val="kk-KZ"/>
        </w:rPr>
        <w:tab/>
      </w:r>
      <w:r w:rsidRPr="002521CD">
        <w:rPr>
          <w:rFonts w:ascii="Times New Roman" w:hAnsi="Times New Roman" w:cs="Times New Roman"/>
          <w:noProof/>
          <w:lang w:val="kk-KZ"/>
        </w:rPr>
        <w:t>Қатардың жинақтылығының барлық жағдайын кескінде</w:t>
      </w:r>
      <w:r>
        <w:rPr>
          <w:rFonts w:ascii="Times New Roman" w:hAnsi="Times New Roman" w:cs="Times New Roman"/>
          <w:noProof/>
          <w:lang w:val="kk-KZ"/>
        </w:rPr>
        <w:t>у керек. Мақсат осында.</w:t>
      </w:r>
      <w:r w:rsidRPr="002521CD">
        <w:rPr>
          <w:rFonts w:ascii="Times New Roman" w:hAnsi="Times New Roman" w:cs="Times New Roman"/>
          <w:noProof/>
          <w:lang w:val="kk-KZ"/>
        </w:rPr>
        <w:t>.</w:t>
      </w:r>
    </w:p>
    <w:p w14:paraId="0E62ED38" w14:textId="77777777" w:rsidR="0031733E" w:rsidRDefault="002521CD">
      <w:pPr>
        <w:rPr>
          <w:rFonts w:ascii="Times New Roman" w:hAnsi="Times New Roman" w:cs="Times New Roman"/>
          <w:noProof/>
          <w:lang w:val="kk-KZ"/>
        </w:rPr>
      </w:pPr>
      <w:r>
        <w:rPr>
          <w:rFonts w:ascii="Times New Roman" w:hAnsi="Times New Roman" w:cs="Times New Roman"/>
          <w:noProof/>
          <w:lang w:val="kk-KZ"/>
        </w:rPr>
        <w:t xml:space="preserve">Мысал. </w:t>
      </w:r>
      <w:r w:rsidR="0031733E">
        <w:rPr>
          <w:noProof/>
        </w:rPr>
        <w:drawing>
          <wp:inline distT="0" distB="0" distL="0" distR="0" wp14:anchorId="72BBD1B9" wp14:editId="2A6998A0">
            <wp:extent cx="2875084" cy="413239"/>
            <wp:effectExtent l="0" t="0" r="1905" b="6350"/>
            <wp:docPr id="1951622104" name="Рисунок 1" descr="Изображение выглядит как текст, письмо, бумага, документ&#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743343" name="Рисунок 1" descr="Изображение выглядит как текст, письмо, бумага, документ&#10;&#10;Содержимое, созданное искусственным интеллектом, может быть неверным."/>
                    <pic:cNvPicPr/>
                  </pic:nvPicPr>
                  <pic:blipFill rotWithShape="1">
                    <a:blip r:embed="rId32"/>
                    <a:srcRect l="17396" t="64276" r="8649" b="29215"/>
                    <a:stretch>
                      <a:fillRect/>
                    </a:stretch>
                  </pic:blipFill>
                  <pic:spPr bwMode="auto">
                    <a:xfrm>
                      <a:off x="0" y="0"/>
                      <a:ext cx="2880736" cy="414051"/>
                    </a:xfrm>
                    <a:prstGeom prst="rect">
                      <a:avLst/>
                    </a:prstGeom>
                    <a:ln>
                      <a:noFill/>
                    </a:ln>
                    <a:extLst>
                      <a:ext uri="{53640926-AAD7-44D8-BBD7-CCE9431645EC}">
                        <a14:shadowObscured xmlns:a14="http://schemas.microsoft.com/office/drawing/2010/main"/>
                      </a:ext>
                    </a:extLst>
                  </pic:spPr>
                </pic:pic>
              </a:graphicData>
            </a:graphic>
          </wp:inline>
        </w:drawing>
      </w:r>
      <w:r w:rsidR="0031733E">
        <w:rPr>
          <w:rFonts w:ascii="Times New Roman" w:hAnsi="Times New Roman" w:cs="Times New Roman"/>
          <w:noProof/>
          <w:lang w:val="kk-KZ"/>
        </w:rPr>
        <w:t xml:space="preserve"> </w:t>
      </w:r>
      <w:r>
        <w:rPr>
          <w:rFonts w:ascii="Times New Roman" w:hAnsi="Times New Roman" w:cs="Times New Roman"/>
          <w:noProof/>
          <w:lang w:val="kk-KZ"/>
        </w:rPr>
        <w:t xml:space="preserve">ақырлы дербес қосындылардың табылатындығын бейнелейді;  </w:t>
      </w:r>
      <w:r w:rsidR="0031733E">
        <w:rPr>
          <w:noProof/>
        </w:rPr>
        <w:drawing>
          <wp:inline distT="0" distB="0" distL="0" distR="0" wp14:anchorId="206269BB" wp14:editId="7A7EE4B3">
            <wp:extent cx="2074984" cy="325315"/>
            <wp:effectExtent l="0" t="0" r="1905" b="0"/>
            <wp:docPr id="42733221" name="Рисунок 1" descr="Изображение выглядит как текст, письмо, бумага, документ&#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743343" name="Рисунок 1" descr="Изображение выглядит как текст, письмо, бумага, документ&#10;&#10;Содержимое, созданное искусственным интеллектом, может быть неверным."/>
                    <pic:cNvPicPr/>
                  </pic:nvPicPr>
                  <pic:blipFill rotWithShape="1">
                    <a:blip r:embed="rId32"/>
                    <a:srcRect l="17843" t="75750" r="28813" b="19130"/>
                    <a:stretch>
                      <a:fillRect/>
                    </a:stretch>
                  </pic:blipFill>
                  <pic:spPr bwMode="auto">
                    <a:xfrm>
                      <a:off x="0" y="0"/>
                      <a:ext cx="2077883" cy="325769"/>
                    </a:xfrm>
                    <a:prstGeom prst="rect">
                      <a:avLst/>
                    </a:prstGeom>
                    <a:ln>
                      <a:noFill/>
                    </a:ln>
                    <a:extLst>
                      <a:ext uri="{53640926-AAD7-44D8-BBD7-CCE9431645EC}">
                        <a14:shadowObscured xmlns:a14="http://schemas.microsoft.com/office/drawing/2010/main"/>
                      </a:ext>
                    </a:extLst>
                  </pic:spPr>
                </pic:pic>
              </a:graphicData>
            </a:graphic>
          </wp:inline>
        </w:drawing>
      </w:r>
      <w:r w:rsidR="0031733E">
        <w:rPr>
          <w:rFonts w:ascii="Times New Roman" w:hAnsi="Times New Roman" w:cs="Times New Roman"/>
          <w:noProof/>
          <w:lang w:val="kk-KZ"/>
        </w:rPr>
        <w:t xml:space="preserve"> </w:t>
      </w:r>
      <w:r>
        <w:rPr>
          <w:rFonts w:ascii="Times New Roman" w:hAnsi="Times New Roman" w:cs="Times New Roman"/>
          <w:noProof/>
          <w:lang w:val="kk-KZ"/>
        </w:rPr>
        <w:t>дербес қосындылар тізбегінің ақырсыз шегін көрсетеді;</w:t>
      </w:r>
      <w:r w:rsidR="0031733E" w:rsidRPr="0031733E">
        <w:rPr>
          <w:noProof/>
          <w:lang w:val="kk-KZ"/>
        </w:rPr>
        <w:t xml:space="preserve"> </w:t>
      </w:r>
      <w:r w:rsidR="0031733E">
        <w:rPr>
          <w:noProof/>
        </w:rPr>
        <w:drawing>
          <wp:inline distT="0" distB="0" distL="0" distR="0" wp14:anchorId="3CF3F3EE" wp14:editId="75E1C00F">
            <wp:extent cx="3894455" cy="472587"/>
            <wp:effectExtent l="0" t="0" r="0" b="3810"/>
            <wp:docPr id="2120246727" name="Рисунок 1" descr="Изображение выглядит как текст, письмо, бумага, документ&#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743343" name="Рисунок 1" descr="Изображение выглядит как текст, письмо, бумага, документ&#10;&#10;Содержимое, созданное искусственным интеллектом, может быть неверным."/>
                    <pic:cNvPicPr/>
                  </pic:nvPicPr>
                  <pic:blipFill rotWithShape="1">
                    <a:blip r:embed="rId32"/>
                    <a:srcRect t="85564" b="7006"/>
                    <a:stretch>
                      <a:fillRect/>
                    </a:stretch>
                  </pic:blipFill>
                  <pic:spPr bwMode="auto">
                    <a:xfrm>
                      <a:off x="0" y="0"/>
                      <a:ext cx="3895238" cy="472682"/>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noProof/>
          <w:lang w:val="kk-KZ"/>
        </w:rPr>
        <w:t xml:space="preserve"> </w:t>
      </w:r>
    </w:p>
    <w:p w14:paraId="756A137D" w14:textId="77777777" w:rsidR="0031733E" w:rsidRDefault="002521CD">
      <w:pPr>
        <w:rPr>
          <w:rFonts w:ascii="Times New Roman" w:hAnsi="Times New Roman" w:cs="Times New Roman"/>
          <w:noProof/>
          <w:lang w:val="kk-KZ"/>
        </w:rPr>
      </w:pPr>
      <w:r>
        <w:rPr>
          <w:rFonts w:ascii="Times New Roman" w:hAnsi="Times New Roman" w:cs="Times New Roman"/>
          <w:noProof/>
          <w:lang w:val="kk-KZ"/>
        </w:rPr>
        <w:t>мысалдары дербес қосындылар тізбегінің шекке ие болмайтындығын кескіндейді.</w:t>
      </w:r>
      <w:r w:rsidR="0031733E">
        <w:rPr>
          <w:rFonts w:ascii="Times New Roman" w:hAnsi="Times New Roman" w:cs="Times New Roman"/>
          <w:noProof/>
          <w:lang w:val="kk-KZ"/>
        </w:rPr>
        <w:t xml:space="preserve"> Соңғысында студент </w:t>
      </w:r>
    </w:p>
    <w:p w14:paraId="59022FAD" w14:textId="43EBF064" w:rsidR="0031733E" w:rsidRDefault="0031733E" w:rsidP="0031733E">
      <w:pPr>
        <w:jc w:val="center"/>
        <w:rPr>
          <w:rFonts w:ascii="Times New Roman" w:hAnsi="Times New Roman" w:cs="Times New Roman"/>
          <w:noProof/>
          <w:lang w:val="kk-KZ"/>
        </w:rPr>
      </w:pPr>
      <w:r>
        <w:rPr>
          <w:noProof/>
        </w:rPr>
        <w:drawing>
          <wp:inline distT="0" distB="0" distL="0" distR="0" wp14:anchorId="4D720AE3" wp14:editId="2B188926">
            <wp:extent cx="3770199" cy="852854"/>
            <wp:effectExtent l="0" t="0" r="1905" b="4445"/>
            <wp:docPr id="847723613" name="Рисунок 1" descr="Изображение выглядит как текст, письмо, документ, бумага&#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723613" name="Рисунок 1" descr="Изображение выглядит как текст, письмо, документ, бумага&#10;&#10;Содержимое, созданное искусственным интеллектом, может быть неверным."/>
                    <pic:cNvPicPr/>
                  </pic:nvPicPr>
                  <pic:blipFill rotWithShape="1">
                    <a:blip r:embed="rId33"/>
                    <a:srcRect t="8599" b="77725"/>
                    <a:stretch>
                      <a:fillRect/>
                    </a:stretch>
                  </pic:blipFill>
                  <pic:spPr bwMode="auto">
                    <a:xfrm>
                      <a:off x="0" y="0"/>
                      <a:ext cx="3771429" cy="853132"/>
                    </a:xfrm>
                    <a:prstGeom prst="rect">
                      <a:avLst/>
                    </a:prstGeom>
                    <a:ln>
                      <a:noFill/>
                    </a:ln>
                    <a:extLst>
                      <a:ext uri="{53640926-AAD7-44D8-BBD7-CCE9431645EC}">
                        <a14:shadowObscured xmlns:a14="http://schemas.microsoft.com/office/drawing/2010/main"/>
                      </a:ext>
                    </a:extLst>
                  </pic:spPr>
                </pic:pic>
              </a:graphicData>
            </a:graphic>
          </wp:inline>
        </w:drawing>
      </w:r>
    </w:p>
    <w:p w14:paraId="7F67C890" w14:textId="2B2A5235" w:rsidR="00272CE7" w:rsidRPr="00025F48" w:rsidRDefault="0031733E" w:rsidP="00025F48">
      <w:pPr>
        <w:jc w:val="both"/>
        <w:rPr>
          <w:rFonts w:ascii="Times New Roman" w:hAnsi="Times New Roman" w:cs="Times New Roman"/>
          <w:i/>
          <w:iCs/>
          <w:noProof/>
          <w:lang w:val="kk-KZ"/>
        </w:rPr>
      </w:pPr>
      <w:r>
        <w:rPr>
          <w:rFonts w:ascii="Times New Roman" w:hAnsi="Times New Roman" w:cs="Times New Roman"/>
          <w:noProof/>
          <w:lang w:val="kk-KZ"/>
        </w:rPr>
        <w:t xml:space="preserve"> формулаларын біледі деп саналады. Кер» жағдайда  бұл формулаларды қоытып шығару  көп уақыт алады да, есептің мақсатты бөлігін кейіенге қалдырып, мысалдың қажеті </w:t>
      </w:r>
      <w:r>
        <w:rPr>
          <w:rFonts w:ascii="Times New Roman" w:hAnsi="Times New Roman" w:cs="Times New Roman"/>
          <w:noProof/>
          <w:lang w:val="kk-KZ"/>
        </w:rPr>
        <w:lastRenderedPageBreak/>
        <w:t>төмен</w:t>
      </w:r>
      <w:r w:rsidR="00025F48">
        <w:rPr>
          <w:rFonts w:ascii="Times New Roman" w:hAnsi="Times New Roman" w:cs="Times New Roman"/>
          <w:noProof/>
          <w:lang w:val="kk-KZ"/>
        </w:rPr>
        <w:t>деп</w:t>
      </w:r>
      <w:r>
        <w:rPr>
          <w:rFonts w:ascii="Times New Roman" w:hAnsi="Times New Roman" w:cs="Times New Roman"/>
          <w:noProof/>
          <w:lang w:val="kk-KZ"/>
        </w:rPr>
        <w:t xml:space="preserve">болып қалады. Студенттер  комплекс жазықтыққа көшу арқылы  дербес туындылар өрнегі алудан хабарсыз болғандықтан, </w:t>
      </w:r>
      <w:r>
        <w:rPr>
          <w:noProof/>
        </w:rPr>
        <w:drawing>
          <wp:inline distT="0" distB="0" distL="0" distR="0" wp14:anchorId="5F7A4350" wp14:editId="70752B34">
            <wp:extent cx="1793631" cy="157480"/>
            <wp:effectExtent l="0" t="0" r="0" b="0"/>
            <wp:docPr id="1612248040" name="Рисунок 1" descr="Изображение выглядит как текст, письмо, документ, бумага&#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723613" name="Рисунок 1" descr="Изображение выглядит как текст, письмо, документ, бумага&#10;&#10;Содержимое, созданное искусственным интеллектом, может быть неверным."/>
                    <pic:cNvPicPr/>
                  </pic:nvPicPr>
                  <pic:blipFill rotWithShape="1">
                    <a:blip r:embed="rId33"/>
                    <a:srcRect l="27621" t="33416" r="24568" b="64046"/>
                    <a:stretch>
                      <a:fillRect/>
                    </a:stretch>
                  </pic:blipFill>
                  <pic:spPr bwMode="auto">
                    <a:xfrm>
                      <a:off x="0" y="0"/>
                      <a:ext cx="1803153" cy="158316"/>
                    </a:xfrm>
                    <a:prstGeom prst="rect">
                      <a:avLst/>
                    </a:prstGeom>
                    <a:ln>
                      <a:noFill/>
                    </a:ln>
                    <a:extLst>
                      <a:ext uri="{53640926-AAD7-44D8-BBD7-CCE9431645EC}">
                        <a14:shadowObscured xmlns:a14="http://schemas.microsoft.com/office/drawing/2010/main"/>
                      </a:ext>
                    </a:extLst>
                  </pic:spPr>
                </pic:pic>
              </a:graphicData>
            </a:graphic>
          </wp:inline>
        </w:drawing>
      </w:r>
      <w:r w:rsidRPr="0031733E">
        <w:rPr>
          <w:rFonts w:ascii="Times New Roman" w:hAnsi="Times New Roman" w:cs="Times New Roman"/>
          <w:noProof/>
          <w:lang w:val="kk-KZ"/>
        </w:rPr>
        <w:t xml:space="preserve"> </w:t>
      </w:r>
      <w:r>
        <w:rPr>
          <w:rFonts w:ascii="Times New Roman" w:hAnsi="Times New Roman" w:cs="Times New Roman"/>
          <w:noProof/>
          <w:lang w:val="kk-KZ"/>
        </w:rPr>
        <w:t xml:space="preserve">мысалдарының  қолданысқа жарамдылығы шамалы болады. </w:t>
      </w:r>
    </w:p>
    <w:p w14:paraId="30259480" w14:textId="77777777" w:rsidR="00272CE7" w:rsidRDefault="00272CE7" w:rsidP="00272CE7">
      <w:pPr>
        <w:rPr>
          <w:rFonts w:ascii="Times New Roman" w:hAnsi="Times New Roman" w:cs="Times New Roman"/>
          <w:b/>
          <w:bCs/>
          <w:noProof/>
          <w:lang w:val="kk-KZ"/>
        </w:rPr>
      </w:pPr>
      <w:r w:rsidRPr="00A153C3">
        <w:rPr>
          <w:rFonts w:ascii="Times New Roman" w:hAnsi="Times New Roman" w:cs="Times New Roman"/>
          <w:b/>
          <w:bCs/>
          <w:noProof/>
          <w:lang w:val="kk-KZ"/>
        </w:rPr>
        <w:t xml:space="preserve">Мысал  </w:t>
      </w:r>
      <w:r>
        <w:rPr>
          <w:rFonts w:ascii="Times New Roman" w:hAnsi="Times New Roman" w:cs="Times New Roman"/>
          <w:b/>
          <w:bCs/>
          <w:noProof/>
          <w:lang w:val="kk-KZ"/>
        </w:rPr>
        <w:t>8</w:t>
      </w:r>
      <w:r w:rsidRPr="00A153C3">
        <w:rPr>
          <w:rFonts w:ascii="Times New Roman" w:hAnsi="Times New Roman" w:cs="Times New Roman"/>
          <w:b/>
          <w:bCs/>
          <w:noProof/>
          <w:lang w:val="kk-KZ"/>
        </w:rPr>
        <w:t>.</w:t>
      </w:r>
    </w:p>
    <w:p w14:paraId="040C8130" w14:textId="73234A39" w:rsidR="00025F48" w:rsidRDefault="00025F48" w:rsidP="00025F48">
      <w:pPr>
        <w:jc w:val="center"/>
        <w:rPr>
          <w:rFonts w:ascii="Times New Roman" w:hAnsi="Times New Roman" w:cs="Times New Roman"/>
          <w:b/>
          <w:bCs/>
          <w:noProof/>
          <w:lang w:val="kk-KZ"/>
        </w:rPr>
      </w:pPr>
      <w:r>
        <w:rPr>
          <w:noProof/>
        </w:rPr>
        <w:drawing>
          <wp:inline distT="0" distB="0" distL="0" distR="0" wp14:anchorId="2BE37381" wp14:editId="4FD2ED03">
            <wp:extent cx="3769361" cy="562708"/>
            <wp:effectExtent l="0" t="0" r="2540" b="8890"/>
            <wp:docPr id="1970155218" name="Рисунок 1" descr="Изображение выглядит как текст, письмо, документ, бумага&#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723613" name="Рисунок 1" descr="Изображение выглядит как текст, письмо, документ, бумага&#10;&#10;Содержимое, созданное искусственным интеллектом, может быть неверным."/>
                    <pic:cNvPicPr/>
                  </pic:nvPicPr>
                  <pic:blipFill rotWithShape="1">
                    <a:blip r:embed="rId33"/>
                    <a:srcRect t="49424" b="41551"/>
                    <a:stretch>
                      <a:fillRect/>
                    </a:stretch>
                  </pic:blipFill>
                  <pic:spPr bwMode="auto">
                    <a:xfrm>
                      <a:off x="0" y="0"/>
                      <a:ext cx="3771429" cy="563017"/>
                    </a:xfrm>
                    <a:prstGeom prst="rect">
                      <a:avLst/>
                    </a:prstGeom>
                    <a:ln>
                      <a:noFill/>
                    </a:ln>
                    <a:extLst>
                      <a:ext uri="{53640926-AAD7-44D8-BBD7-CCE9431645EC}">
                        <a14:shadowObscured xmlns:a14="http://schemas.microsoft.com/office/drawing/2010/main"/>
                      </a:ext>
                    </a:extLst>
                  </pic:spPr>
                </pic:pic>
              </a:graphicData>
            </a:graphic>
          </wp:inline>
        </w:drawing>
      </w:r>
    </w:p>
    <w:p w14:paraId="54AD779E" w14:textId="34D94BCA" w:rsidR="00025F48" w:rsidRDefault="00025F48" w:rsidP="00272CE7">
      <w:pPr>
        <w:rPr>
          <w:rFonts w:ascii="Times New Roman" w:hAnsi="Times New Roman" w:cs="Times New Roman"/>
          <w:noProof/>
          <w:lang w:val="kk-KZ"/>
        </w:rPr>
      </w:pPr>
      <w:r w:rsidRPr="00025F48">
        <w:rPr>
          <w:rFonts w:ascii="Times New Roman" w:hAnsi="Times New Roman" w:cs="Times New Roman"/>
          <w:noProof/>
          <w:lang w:val="kk-KZ"/>
        </w:rPr>
        <w:t>беттерімен шектелген  дүниенің көлемін табу керек.</w:t>
      </w:r>
    </w:p>
    <w:p w14:paraId="7FD74A85" w14:textId="12E1AB3D" w:rsidR="00025F48" w:rsidRDefault="00025F48" w:rsidP="00272CE7">
      <w:pPr>
        <w:rPr>
          <w:rFonts w:ascii="Times New Roman" w:hAnsi="Times New Roman" w:cs="Times New Roman"/>
          <w:noProof/>
          <w:lang w:val="kk-KZ"/>
        </w:rPr>
      </w:pPr>
      <w:r>
        <w:rPr>
          <w:rFonts w:ascii="Times New Roman" w:hAnsi="Times New Roman" w:cs="Times New Roman"/>
          <w:noProof/>
          <w:lang w:val="kk-KZ"/>
        </w:rPr>
        <w:t>Мақсат:</w:t>
      </w:r>
      <w:r w:rsidRPr="00025F48">
        <w:rPr>
          <w:rFonts w:ascii="Times New Roman" w:hAnsi="Times New Roman" w:cs="Times New Roman"/>
          <w:noProof/>
          <w:lang w:val="kk-KZ"/>
        </w:rPr>
        <w:t xml:space="preserve"> </w:t>
      </w:r>
      <w:r>
        <w:rPr>
          <w:rFonts w:ascii="Times New Roman" w:hAnsi="Times New Roman" w:cs="Times New Roman"/>
          <w:noProof/>
          <w:lang w:val="kk-KZ"/>
        </w:rPr>
        <w:t>студенттерді</w:t>
      </w:r>
    </w:p>
    <w:p w14:paraId="1823934F" w14:textId="77777777" w:rsidR="00025F48" w:rsidRDefault="00025F48" w:rsidP="00272CE7">
      <w:pPr>
        <w:rPr>
          <w:rFonts w:ascii="Times New Roman" w:hAnsi="Times New Roman" w:cs="Times New Roman"/>
          <w:noProof/>
          <w:lang w:val="kk-KZ"/>
        </w:rPr>
      </w:pPr>
      <w:r w:rsidRPr="00025F48">
        <w:rPr>
          <w:noProof/>
          <w:lang w:val="kk-KZ"/>
        </w:rPr>
        <w:t xml:space="preserve"> </w:t>
      </w:r>
      <w:r>
        <w:rPr>
          <w:noProof/>
        </w:rPr>
        <w:drawing>
          <wp:inline distT="0" distB="0" distL="0" distR="0" wp14:anchorId="20DB0922" wp14:editId="0DFA20A4">
            <wp:extent cx="3768090" cy="263770"/>
            <wp:effectExtent l="0" t="0" r="3810" b="3175"/>
            <wp:docPr id="670942999" name="Рисунок 1" descr="Изображение выглядит как текст, письмо, документ, бумага&#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723613" name="Рисунок 1" descr="Изображение выглядит как текст, письмо, документ, бумага&#10;&#10;Содержимое, созданное искусственным интеллектом, может быть неверным."/>
                    <pic:cNvPicPr/>
                  </pic:nvPicPr>
                  <pic:blipFill rotWithShape="1">
                    <a:blip r:embed="rId33"/>
                    <a:srcRect t="61130" b="34638"/>
                    <a:stretch>
                      <a:fillRect/>
                    </a:stretch>
                  </pic:blipFill>
                  <pic:spPr bwMode="auto">
                    <a:xfrm>
                      <a:off x="0" y="0"/>
                      <a:ext cx="3771429" cy="264004"/>
                    </a:xfrm>
                    <a:prstGeom prst="rect">
                      <a:avLst/>
                    </a:prstGeom>
                    <a:ln>
                      <a:noFill/>
                    </a:ln>
                    <a:extLst>
                      <a:ext uri="{53640926-AAD7-44D8-BBD7-CCE9431645EC}">
                        <a14:shadowObscured xmlns:a14="http://schemas.microsoft.com/office/drawing/2010/main"/>
                      </a:ext>
                    </a:extLst>
                  </pic:spPr>
                </pic:pic>
              </a:graphicData>
            </a:graphic>
          </wp:inline>
        </w:drawing>
      </w:r>
      <w:r w:rsidRPr="00025F48">
        <w:rPr>
          <w:rFonts w:ascii="Times New Roman" w:hAnsi="Times New Roman" w:cs="Times New Roman"/>
          <w:noProof/>
          <w:lang w:val="kk-KZ"/>
        </w:rPr>
        <w:t xml:space="preserve"> </w:t>
      </w:r>
    </w:p>
    <w:p w14:paraId="5C4F21FA" w14:textId="07490A7A" w:rsidR="00025F48" w:rsidRDefault="00025F48" w:rsidP="00272CE7">
      <w:pPr>
        <w:rPr>
          <w:rFonts w:ascii="Times New Roman" w:hAnsi="Times New Roman" w:cs="Times New Roman"/>
          <w:noProof/>
          <w:lang w:val="kk-KZ"/>
        </w:rPr>
      </w:pPr>
      <w:r>
        <w:rPr>
          <w:rFonts w:ascii="Times New Roman" w:hAnsi="Times New Roman" w:cs="Times New Roman"/>
          <w:noProof/>
          <w:lang w:val="kk-KZ"/>
        </w:rPr>
        <w:t>формуласын пйдалануға үйрету.</w:t>
      </w:r>
    </w:p>
    <w:p w14:paraId="52F24409" w14:textId="49054475" w:rsidR="00025F48" w:rsidRDefault="00025F48" w:rsidP="00272CE7">
      <w:pPr>
        <w:rPr>
          <w:rFonts w:ascii="Times New Roman" w:hAnsi="Times New Roman" w:cs="Times New Roman"/>
          <w:noProof/>
          <w:lang w:val="kk-KZ"/>
        </w:rPr>
      </w:pPr>
      <w:r>
        <w:rPr>
          <w:rFonts w:ascii="Times New Roman" w:hAnsi="Times New Roman" w:cs="Times New Roman"/>
          <w:noProof/>
          <w:lang w:val="kk-KZ"/>
        </w:rPr>
        <w:t xml:space="preserve">Есепті шығару туралы бірер сөз. а)үшін: </w:t>
      </w:r>
      <w:r w:rsidR="00DF2EB2" w:rsidRPr="00F42931">
        <w:rPr>
          <w:position w:val="-14"/>
        </w:rPr>
        <w:object w:dxaOrig="1840" w:dyaOrig="400" w14:anchorId="04BC37B8">
          <v:shape id="_x0000_i1037" type="#_x0000_t75" style="width:92.25pt;height:20.25pt" o:ole="">
            <v:imagedata r:id="rId34" o:title=""/>
          </v:shape>
          <o:OLEObject Type="Embed" ProgID="Equation.DSMT4" ShapeID="_x0000_i1037" DrawAspect="Content" ObjectID="_1822458767" r:id="rId35"/>
        </w:object>
      </w:r>
      <w:r>
        <w:rPr>
          <w:rFonts w:ascii="Times New Roman" w:hAnsi="Times New Roman" w:cs="Times New Roman"/>
          <w:noProof/>
          <w:lang w:val="kk-KZ"/>
        </w:rPr>
        <w:t xml:space="preserve">беті цитлиндрді жоғарыдан, ал  </w:t>
      </w:r>
      <w:r w:rsidR="00DF2EB2" w:rsidRPr="00F42931">
        <w:rPr>
          <w:position w:val="-6"/>
        </w:rPr>
        <w:object w:dxaOrig="440" w:dyaOrig="260" w14:anchorId="0B07D649">
          <v:shape id="_x0000_i1038" type="#_x0000_t75" style="width:22.5pt;height:13.5pt" o:ole="">
            <v:imagedata r:id="rId36" o:title=""/>
          </v:shape>
          <o:OLEObject Type="Embed" ProgID="Equation.DSMT4" ShapeID="_x0000_i1038" DrawAspect="Content" ObjectID="_1822458768" r:id="rId37"/>
        </w:object>
      </w:r>
      <w:r w:rsidR="00DF2EB2" w:rsidRPr="00DF2EB2">
        <w:rPr>
          <w:lang w:val="kk-KZ"/>
        </w:rPr>
        <w:t xml:space="preserve"> </w:t>
      </w:r>
      <w:r>
        <w:rPr>
          <w:rFonts w:ascii="Times New Roman" w:hAnsi="Times New Roman" w:cs="Times New Roman"/>
          <w:noProof/>
          <w:lang w:val="kk-KZ"/>
        </w:rPr>
        <w:t xml:space="preserve">жазықтығы  төменнен шектейді, г) формуласынан алатынымыз </w:t>
      </w:r>
    </w:p>
    <w:p w14:paraId="6323577A" w14:textId="77777777" w:rsidR="00DF2EB2" w:rsidRPr="002C1A33" w:rsidRDefault="00025F48" w:rsidP="00272CE7">
      <w:pPr>
        <w:rPr>
          <w:rFonts w:ascii="Times New Roman" w:hAnsi="Times New Roman" w:cs="Times New Roman"/>
          <w:noProof/>
          <w:lang w:val="kk-KZ"/>
        </w:rPr>
      </w:pPr>
      <w:r>
        <w:rPr>
          <w:rFonts w:ascii="Times New Roman" w:hAnsi="Times New Roman" w:cs="Times New Roman"/>
          <w:noProof/>
          <w:lang w:val="kk-KZ"/>
        </w:rPr>
        <w:t xml:space="preserve"> </w:t>
      </w:r>
      <w:r>
        <w:rPr>
          <w:noProof/>
        </w:rPr>
        <w:drawing>
          <wp:inline distT="0" distB="0" distL="0" distR="0" wp14:anchorId="45635951" wp14:editId="637C6FCA">
            <wp:extent cx="3766309" cy="351692"/>
            <wp:effectExtent l="0" t="0" r="0" b="0"/>
            <wp:docPr id="1587935209" name="Рисунок 1" descr="Изображение выглядит как текст, письмо, документ, бумага&#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723613" name="Рисунок 1" descr="Изображение выглядит как текст, письмо, документ, бумага&#10;&#10;Содержимое, созданное искусственным интеллектом, может быть неверным."/>
                    <pic:cNvPicPr/>
                  </pic:nvPicPr>
                  <pic:blipFill rotWithShape="1">
                    <a:blip r:embed="rId33"/>
                    <a:srcRect t="73261" b="21094"/>
                    <a:stretch>
                      <a:fillRect/>
                    </a:stretch>
                  </pic:blipFill>
                  <pic:spPr bwMode="auto">
                    <a:xfrm>
                      <a:off x="0" y="0"/>
                      <a:ext cx="3771429" cy="35217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noProof/>
          <w:lang w:val="kk-KZ"/>
        </w:rPr>
        <w:t xml:space="preserve">  </w:t>
      </w:r>
    </w:p>
    <w:p w14:paraId="7A086C09" w14:textId="7A313AA2" w:rsidR="00272CE7" w:rsidRPr="00111727" w:rsidRDefault="00DF2EB2" w:rsidP="00111727">
      <w:pPr>
        <w:jc w:val="both"/>
        <w:rPr>
          <w:rFonts w:ascii="Times New Roman" w:hAnsi="Times New Roman" w:cs="Times New Roman"/>
          <w:noProof/>
          <w:lang w:val="kk-KZ"/>
        </w:rPr>
      </w:pPr>
      <w:r w:rsidRPr="00DF2EB2">
        <w:rPr>
          <w:rFonts w:ascii="Times New Roman" w:hAnsi="Times New Roman" w:cs="Times New Roman"/>
          <w:position w:val="-4"/>
        </w:rPr>
        <w:object w:dxaOrig="240" w:dyaOrig="240" w14:anchorId="34E3EFD6">
          <v:shape id="_x0000_i1039" type="#_x0000_t75" style="width:12pt;height:12pt" o:ole="">
            <v:imagedata r:id="rId38" o:title=""/>
          </v:shape>
          <o:OLEObject Type="Embed" ProgID="Equation.DSMT4" ShapeID="_x0000_i1039" DrawAspect="Content" ObjectID="_1822458769" r:id="rId39"/>
        </w:object>
      </w:r>
      <w:r w:rsidRPr="00DF2EB2">
        <w:rPr>
          <w:rFonts w:ascii="Times New Roman" w:hAnsi="Times New Roman" w:cs="Times New Roman"/>
          <w:lang w:val="kk-KZ"/>
        </w:rPr>
        <w:t>облысын табу ғана қалды.</w:t>
      </w:r>
      <w:r>
        <w:rPr>
          <w:rFonts w:ascii="Times New Roman" w:hAnsi="Times New Roman" w:cs="Times New Roman"/>
          <w:lang w:val="kk-KZ"/>
        </w:rPr>
        <w:t xml:space="preserve"> Бұл зат  бүйірінен </w:t>
      </w:r>
      <w:r w:rsidRPr="00F42931">
        <w:rPr>
          <w:position w:val="-10"/>
        </w:rPr>
        <w:object w:dxaOrig="920" w:dyaOrig="340" w14:anchorId="155135E8">
          <v:shape id="_x0000_i1040" type="#_x0000_t75" style="width:45.75pt;height:17.25pt" o:ole="">
            <v:imagedata r:id="rId40" o:title=""/>
          </v:shape>
          <o:OLEObject Type="Embed" ProgID="Equation.DSMT4" ShapeID="_x0000_i1040" DrawAspect="Content" ObjectID="_1822458770" r:id="rId41"/>
        </w:object>
      </w:r>
      <w:r>
        <w:rPr>
          <w:rFonts w:ascii="Times New Roman" w:hAnsi="Times New Roman" w:cs="Times New Roman"/>
          <w:lang w:val="kk-KZ"/>
        </w:rPr>
        <w:t xml:space="preserve"> цилиндрлік бетпен- дөңгелек цилиндрмен шектелген. Ол</w:t>
      </w:r>
      <w:r w:rsidRPr="00F42931">
        <w:rPr>
          <w:position w:val="-10"/>
        </w:rPr>
        <w:object w:dxaOrig="440" w:dyaOrig="300" w14:anchorId="12921A5D">
          <v:shape id="_x0000_i1041" type="#_x0000_t75" style="width:22.5pt;height:15pt" o:ole="">
            <v:imagedata r:id="rId42" o:title=""/>
          </v:shape>
          <o:OLEObject Type="Embed" ProgID="Equation.DSMT4" ShapeID="_x0000_i1041" DrawAspect="Content" ObjectID="_1822458771" r:id="rId43"/>
        </w:object>
      </w:r>
      <w:r>
        <w:rPr>
          <w:rFonts w:ascii="Times New Roman" w:hAnsi="Times New Roman" w:cs="Times New Roman"/>
          <w:lang w:val="kk-KZ"/>
        </w:rPr>
        <w:t xml:space="preserve"> жазықтығында </w:t>
      </w:r>
      <w:r w:rsidRPr="00F42931">
        <w:rPr>
          <w:position w:val="-10"/>
        </w:rPr>
        <w:object w:dxaOrig="920" w:dyaOrig="340" w14:anchorId="50D86178">
          <v:shape id="_x0000_i1042" type="#_x0000_t75" style="width:45.75pt;height:17.25pt" o:ole="">
            <v:imagedata r:id="rId44" o:title=""/>
          </v:shape>
          <o:OLEObject Type="Embed" ProgID="Equation.DSMT4" ShapeID="_x0000_i1042" DrawAspect="Content" ObjectID="_1822458772" r:id="rId45"/>
        </w:object>
      </w:r>
      <w:r>
        <w:rPr>
          <w:rFonts w:ascii="Times New Roman" w:hAnsi="Times New Roman" w:cs="Times New Roman"/>
          <w:lang w:val="kk-KZ"/>
        </w:rPr>
        <w:t xml:space="preserve"> дөңгелегін – интегралдау облысын  қияды. б) үшін зат  бүйірінен </w:t>
      </w:r>
      <w:r w:rsidR="00111727" w:rsidRPr="00F42931">
        <w:rPr>
          <w:position w:val="-10"/>
        </w:rPr>
        <w:object w:dxaOrig="1440" w:dyaOrig="340" w14:anchorId="7D9B08F5">
          <v:shape id="_x0000_i1043" type="#_x0000_t75" style="width:1in;height:17.25pt" o:ole="">
            <v:imagedata r:id="rId46" o:title=""/>
          </v:shape>
          <o:OLEObject Type="Embed" ProgID="Equation.DSMT4" ShapeID="_x0000_i1043" DrawAspect="Content" ObjectID="_1822458773" r:id="rId47"/>
        </w:object>
      </w:r>
      <w:r>
        <w:rPr>
          <w:rFonts w:ascii="Times New Roman" w:hAnsi="Times New Roman" w:cs="Times New Roman"/>
          <w:lang w:val="kk-KZ"/>
        </w:rPr>
        <w:t xml:space="preserve"> цилиндрлік бет</w:t>
      </w:r>
      <w:r w:rsidR="00111727">
        <w:rPr>
          <w:rFonts w:ascii="Times New Roman" w:hAnsi="Times New Roman" w:cs="Times New Roman"/>
          <w:lang w:val="kk-KZ"/>
        </w:rPr>
        <w:t>ім</w:t>
      </w:r>
      <w:r>
        <w:rPr>
          <w:rFonts w:ascii="Times New Roman" w:hAnsi="Times New Roman" w:cs="Times New Roman"/>
          <w:lang w:val="kk-KZ"/>
        </w:rPr>
        <w:t>ен шектелген</w:t>
      </w:r>
      <w:r w:rsidR="00111727">
        <w:rPr>
          <w:rFonts w:ascii="Times New Roman" w:hAnsi="Times New Roman" w:cs="Times New Roman"/>
          <w:lang w:val="kk-KZ"/>
        </w:rPr>
        <w:t xml:space="preserve"> және </w:t>
      </w:r>
      <w:r w:rsidR="00111727" w:rsidRPr="00111727">
        <w:rPr>
          <w:position w:val="-10"/>
        </w:rPr>
        <w:object w:dxaOrig="460" w:dyaOrig="300" w14:anchorId="08F22120">
          <v:shape id="_x0000_i1044" type="#_x0000_t75" style="width:22.5pt;height:15pt" o:ole="">
            <v:imagedata r:id="rId48" o:title=""/>
          </v:shape>
          <o:OLEObject Type="Embed" ProgID="Equation.DSMT4" ShapeID="_x0000_i1044" DrawAspect="Content" ObjectID="_1822458774" r:id="rId49"/>
        </w:object>
      </w:r>
      <w:r w:rsidR="00111727" w:rsidRPr="00111727">
        <w:rPr>
          <w:rFonts w:ascii="Times New Roman" w:hAnsi="Times New Roman" w:cs="Times New Roman"/>
          <w:lang w:val="kk-KZ"/>
        </w:rPr>
        <w:t>жазықтығының бөлігі</w:t>
      </w:r>
      <w:r w:rsidR="00111727" w:rsidRPr="00F42931">
        <w:rPr>
          <w:position w:val="-10"/>
        </w:rPr>
        <w:object w:dxaOrig="440" w:dyaOrig="300" w14:anchorId="6A907396">
          <v:shape id="_x0000_i1045" type="#_x0000_t75" style="width:22.5pt;height:15pt" o:ole="">
            <v:imagedata r:id="rId42" o:title=""/>
          </v:shape>
          <o:OLEObject Type="Embed" ProgID="Equation.DSMT4" ShapeID="_x0000_i1045" DrawAspect="Content" ObjectID="_1822458775" r:id="rId50"/>
        </w:object>
      </w:r>
      <w:r w:rsidR="00111727">
        <w:rPr>
          <w:rFonts w:ascii="Times New Roman" w:hAnsi="Times New Roman" w:cs="Times New Roman"/>
          <w:lang w:val="kk-KZ"/>
        </w:rPr>
        <w:t xml:space="preserve"> жазықтығындағы жарты жазықтықты қияды. Алдыңғыдан айырмашылық беттерінің ешқайсысы  бірінің үстінде орналаспайды. Облысты бір жазықтық екіншісінің үстінде жататын </w:t>
      </w:r>
      <w:r w:rsidR="00111727" w:rsidRPr="00111727">
        <w:rPr>
          <w:rFonts w:ascii="Times New Roman" w:hAnsi="Times New Roman" w:cs="Times New Roman"/>
          <w:position w:val="-10"/>
        </w:rPr>
        <w:object w:dxaOrig="279" w:dyaOrig="320" w14:anchorId="3F522934">
          <v:shape id="_x0000_i1046" type="#_x0000_t75" style="width:13.5pt;height:15.75pt" o:ole="">
            <v:imagedata r:id="rId51" o:title=""/>
          </v:shape>
          <o:OLEObject Type="Embed" ProgID="Equation.DSMT4" ShapeID="_x0000_i1046" DrawAspect="Content" ObjectID="_1822458776" r:id="rId52"/>
        </w:object>
      </w:r>
      <w:r w:rsidR="00111727">
        <w:rPr>
          <w:rFonts w:ascii="Times New Roman" w:hAnsi="Times New Roman" w:cs="Times New Roman"/>
          <w:lang w:val="kk-KZ"/>
        </w:rPr>
        <w:t xml:space="preserve"> және </w:t>
      </w:r>
      <w:r w:rsidR="00111727" w:rsidRPr="00111727">
        <w:rPr>
          <w:rFonts w:ascii="Times New Roman" w:hAnsi="Times New Roman" w:cs="Times New Roman"/>
          <w:position w:val="-10"/>
        </w:rPr>
        <w:object w:dxaOrig="300" w:dyaOrig="320" w14:anchorId="586B1D67">
          <v:shape id="_x0000_i1047" type="#_x0000_t75" style="width:15pt;height:15.75pt" o:ole="">
            <v:imagedata r:id="rId53" o:title=""/>
          </v:shape>
          <o:OLEObject Type="Embed" ProgID="Equation.DSMT4" ShapeID="_x0000_i1047" DrawAspect="Content" ObjectID="_1822458777" r:id="rId54"/>
        </w:object>
      </w:r>
      <w:r w:rsidR="00111727">
        <w:rPr>
          <w:rFonts w:ascii="Times New Roman" w:hAnsi="Times New Roman" w:cs="Times New Roman"/>
          <w:lang w:val="kk-KZ"/>
        </w:rPr>
        <w:t>бөліктеріне бөлуге тура келеді. Олардың әрқайсысы үшін  г) формуласын қолдана аламыз:</w:t>
      </w:r>
    </w:p>
    <w:p w14:paraId="1A6BD3BC" w14:textId="77777777" w:rsidR="00111727" w:rsidRDefault="003F5648">
      <w:pPr>
        <w:rPr>
          <w:lang w:val="kk-KZ"/>
        </w:rPr>
      </w:pPr>
      <w:r>
        <w:rPr>
          <w:noProof/>
        </w:rPr>
        <w:drawing>
          <wp:inline distT="0" distB="0" distL="0" distR="0" wp14:anchorId="39901775" wp14:editId="7F7EDF34">
            <wp:extent cx="3845481" cy="1292469"/>
            <wp:effectExtent l="0" t="0" r="3175" b="3175"/>
            <wp:docPr id="1424431245" name="Рисунок 1" descr="Изображение выглядит как текст, письмо, Шрифт, бумага&#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431245" name="Рисунок 1" descr="Изображение выглядит как текст, письмо, Шрифт, бумага&#10;&#10;Содержимое, созданное искусственным интеллектом, может быть неверным."/>
                    <pic:cNvPicPr/>
                  </pic:nvPicPr>
                  <pic:blipFill rotWithShape="1">
                    <a:blip r:embed="rId55"/>
                    <a:srcRect t="11583" b="67749"/>
                    <a:stretch>
                      <a:fillRect/>
                    </a:stretch>
                  </pic:blipFill>
                  <pic:spPr bwMode="auto">
                    <a:xfrm>
                      <a:off x="0" y="0"/>
                      <a:ext cx="3847619" cy="1293188"/>
                    </a:xfrm>
                    <a:prstGeom prst="rect">
                      <a:avLst/>
                    </a:prstGeom>
                    <a:ln>
                      <a:noFill/>
                    </a:ln>
                    <a:extLst>
                      <a:ext uri="{53640926-AAD7-44D8-BBD7-CCE9431645EC}">
                        <a14:shadowObscured xmlns:a14="http://schemas.microsoft.com/office/drawing/2010/main"/>
                      </a:ext>
                    </a:extLst>
                  </pic:spPr>
                </pic:pic>
              </a:graphicData>
            </a:graphic>
          </wp:inline>
        </w:drawing>
      </w:r>
    </w:p>
    <w:p w14:paraId="5D81BB00" w14:textId="77777777" w:rsidR="00111727" w:rsidRDefault="00330479">
      <w:pPr>
        <w:rPr>
          <w:lang w:val="kk-KZ"/>
        </w:rPr>
      </w:pPr>
      <w:r>
        <w:rPr>
          <w:noProof/>
        </w:rPr>
        <w:drawing>
          <wp:inline distT="0" distB="0" distL="0" distR="0" wp14:anchorId="64C69FB0" wp14:editId="2E1C3663">
            <wp:extent cx="3841133" cy="254635"/>
            <wp:effectExtent l="0" t="0" r="6985" b="0"/>
            <wp:docPr id="1908351545" name="Рисунок 1" descr="Изображение выглядит как текст, письмо, Шрифт, бумага&#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431245" name="Рисунок 1" descr="Изображение выглядит как текст, письмо, Шрифт, бумага&#10;&#10;Содержимое, созданное искусственным интеллектом, может быть неверным."/>
                    <pic:cNvPicPr/>
                  </pic:nvPicPr>
                  <pic:blipFill rotWithShape="1">
                    <a:blip r:embed="rId55"/>
                    <a:srcRect t="44787" b="51137"/>
                    <a:stretch>
                      <a:fillRect/>
                    </a:stretch>
                  </pic:blipFill>
                  <pic:spPr bwMode="auto">
                    <a:xfrm>
                      <a:off x="0" y="0"/>
                      <a:ext cx="3847619" cy="255065"/>
                    </a:xfrm>
                    <a:prstGeom prst="rect">
                      <a:avLst/>
                    </a:prstGeom>
                    <a:ln>
                      <a:noFill/>
                    </a:ln>
                    <a:extLst>
                      <a:ext uri="{53640926-AAD7-44D8-BBD7-CCE9431645EC}">
                        <a14:shadowObscured xmlns:a14="http://schemas.microsoft.com/office/drawing/2010/main"/>
                      </a:ext>
                    </a:extLst>
                  </pic:spPr>
                </pic:pic>
              </a:graphicData>
            </a:graphic>
          </wp:inline>
        </w:drawing>
      </w:r>
    </w:p>
    <w:p w14:paraId="121D620F" w14:textId="52922FF0" w:rsidR="00111727" w:rsidRPr="00695034" w:rsidRDefault="00111727" w:rsidP="005C4EAC">
      <w:pPr>
        <w:jc w:val="both"/>
        <w:rPr>
          <w:rFonts w:ascii="Times New Roman" w:hAnsi="Times New Roman" w:cs="Times New Roman"/>
          <w:lang w:val="kk-KZ"/>
        </w:rPr>
      </w:pPr>
      <w:r w:rsidRPr="007561A5">
        <w:rPr>
          <w:rFonts w:ascii="Times New Roman" w:hAnsi="Times New Roman" w:cs="Times New Roman"/>
          <w:lang w:val="kk-KZ"/>
        </w:rPr>
        <w:t>Бұл мысалдар нес</w:t>
      </w:r>
      <w:r w:rsidR="007561A5" w:rsidRPr="007561A5">
        <w:rPr>
          <w:rFonts w:ascii="Times New Roman" w:hAnsi="Times New Roman" w:cs="Times New Roman"/>
          <w:lang w:val="kk-KZ"/>
        </w:rPr>
        <w:t>і</w:t>
      </w:r>
      <w:r w:rsidRPr="007561A5">
        <w:rPr>
          <w:rFonts w:ascii="Times New Roman" w:hAnsi="Times New Roman" w:cs="Times New Roman"/>
          <w:lang w:val="kk-KZ"/>
        </w:rPr>
        <w:t>м</w:t>
      </w:r>
      <w:r w:rsidR="007561A5" w:rsidRPr="007561A5">
        <w:rPr>
          <w:rFonts w:ascii="Times New Roman" w:hAnsi="Times New Roman" w:cs="Times New Roman"/>
          <w:lang w:val="kk-KZ"/>
        </w:rPr>
        <w:t>ен</w:t>
      </w:r>
      <w:r w:rsidRPr="007561A5">
        <w:rPr>
          <w:rFonts w:ascii="Times New Roman" w:hAnsi="Times New Roman" w:cs="Times New Roman"/>
          <w:lang w:val="kk-KZ"/>
        </w:rPr>
        <w:t xml:space="preserve"> сәтт</w:t>
      </w:r>
      <w:r w:rsidR="007561A5" w:rsidRPr="007561A5">
        <w:rPr>
          <w:rFonts w:ascii="Times New Roman" w:hAnsi="Times New Roman" w:cs="Times New Roman"/>
          <w:lang w:val="kk-KZ"/>
        </w:rPr>
        <w:t>і, олар неге үйретеді?</w:t>
      </w:r>
      <w:r w:rsidR="00187FD1">
        <w:rPr>
          <w:rFonts w:ascii="Times New Roman" w:hAnsi="Times New Roman" w:cs="Times New Roman"/>
          <w:lang w:val="kk-KZ"/>
        </w:rPr>
        <w:t xml:space="preserve"> Дене  бүйірінен  жасаушысы  </w:t>
      </w:r>
      <w:r w:rsidR="00187FD1" w:rsidRPr="00F42931">
        <w:rPr>
          <w:position w:val="-6"/>
        </w:rPr>
        <w:object w:dxaOrig="320" w:dyaOrig="260" w14:anchorId="5D5B895E">
          <v:shape id="_x0000_i1048" type="#_x0000_t75" style="width:15.75pt;height:13.5pt" o:ole="">
            <v:imagedata r:id="rId56" o:title=""/>
          </v:shape>
          <o:OLEObject Type="Embed" ProgID="Equation.DSMT4" ShapeID="_x0000_i1048" DrawAspect="Content" ObjectID="_1822458778" r:id="rId57"/>
        </w:object>
      </w:r>
      <w:r w:rsidR="00187FD1">
        <w:rPr>
          <w:rFonts w:ascii="Times New Roman" w:hAnsi="Times New Roman" w:cs="Times New Roman"/>
          <w:lang w:val="kk-KZ"/>
        </w:rPr>
        <w:t xml:space="preserve"> өсіне параллель цилиндрлік бетпен шектелсе, бұл бет </w:t>
      </w:r>
      <w:r w:rsidR="00187FD1" w:rsidRPr="00F42931">
        <w:rPr>
          <w:position w:val="-10"/>
        </w:rPr>
        <w:object w:dxaOrig="440" w:dyaOrig="300" w14:anchorId="7BD99112">
          <v:shape id="_x0000_i1049" type="#_x0000_t75" style="width:22.5pt;height:15pt" o:ole="">
            <v:imagedata r:id="rId42" o:title=""/>
          </v:shape>
          <o:OLEObject Type="Embed" ProgID="Equation.DSMT4" ShapeID="_x0000_i1049" DrawAspect="Content" ObjectID="_1822458779" r:id="rId58"/>
        </w:object>
      </w:r>
      <w:r w:rsidR="00187FD1">
        <w:rPr>
          <w:rFonts w:ascii="Times New Roman" w:hAnsi="Times New Roman" w:cs="Times New Roman"/>
          <w:lang w:val="kk-KZ"/>
        </w:rPr>
        <w:t xml:space="preserve"> жазықтығынан  г) формуласымен интегралданатын облысты қияды. Мұнымен қатар, затты жоғарыдан және төменнен шектейтін бет оңай табылады да, бұл заттың суретін салудың қажеті болмайды. Енді в) ға көшейік. Мұнда затты бүйірінен шектейтін  цилиндрлік бет жоқ.  Интегралдау облысы  денені </w:t>
      </w:r>
      <w:r w:rsidR="00187FD1" w:rsidRPr="00F42931">
        <w:rPr>
          <w:position w:val="-10"/>
        </w:rPr>
        <w:object w:dxaOrig="440" w:dyaOrig="300" w14:anchorId="213695D0">
          <v:shape id="_x0000_i1050" type="#_x0000_t75" style="width:22.5pt;height:15pt" o:ole="">
            <v:imagedata r:id="rId42" o:title=""/>
          </v:shape>
          <o:OLEObject Type="Embed" ProgID="Equation.DSMT4" ShapeID="_x0000_i1050" DrawAspect="Content" ObjectID="_1822458780" r:id="rId59"/>
        </w:object>
      </w:r>
      <w:r w:rsidR="00187FD1">
        <w:rPr>
          <w:rFonts w:ascii="Times New Roman" w:hAnsi="Times New Roman" w:cs="Times New Roman"/>
          <w:lang w:val="kk-KZ"/>
        </w:rPr>
        <w:t xml:space="preserve"> жазықтығына проекциялау арқылы табылады. Мұны жасауға төмендегі сурет </w:t>
      </w:r>
      <w:r w:rsidR="00187FD1">
        <w:rPr>
          <w:rFonts w:ascii="Times New Roman" w:hAnsi="Times New Roman" w:cs="Times New Roman"/>
          <w:lang w:val="kk-KZ"/>
        </w:rPr>
        <w:lastRenderedPageBreak/>
        <w:t>көмектеседі.  Ол  дене жоғарыдан жарты сферамен , төменнен айналу параболоидымен шектесетінін көрсетеді. Сонда г)</w:t>
      </w:r>
      <w:r w:rsidR="00695034">
        <w:rPr>
          <w:rFonts w:ascii="Times New Roman" w:hAnsi="Times New Roman" w:cs="Times New Roman"/>
          <w:lang w:val="kk-KZ"/>
        </w:rPr>
        <w:t xml:space="preserve"> формуласы мынаны береді</w:t>
      </w:r>
    </w:p>
    <w:p w14:paraId="0D3B52DD" w14:textId="77777777" w:rsidR="00695034" w:rsidRDefault="00111727">
      <w:pPr>
        <w:rPr>
          <w:lang w:val="kk-KZ"/>
        </w:rPr>
      </w:pPr>
      <w:r>
        <w:rPr>
          <w:noProof/>
        </w:rPr>
        <w:drawing>
          <wp:inline distT="0" distB="0" distL="0" distR="0" wp14:anchorId="577B8F9D" wp14:editId="5D2E9438">
            <wp:extent cx="3844290" cy="290146"/>
            <wp:effectExtent l="0" t="0" r="0" b="0"/>
            <wp:docPr id="459226220" name="Рисунок 1" descr="Изображение выглядит как текст, письмо, Шрифт, бумага&#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431245" name="Рисунок 1" descr="Изображение выглядит как текст, письмо, Шрифт, бумага&#10;&#10;Содержимое, созданное искусственным интеллектом, может быть неверным."/>
                    <pic:cNvPicPr/>
                  </pic:nvPicPr>
                  <pic:blipFill rotWithShape="1">
                    <a:blip r:embed="rId55"/>
                    <a:srcRect t="78107" b="17252"/>
                    <a:stretch>
                      <a:fillRect/>
                    </a:stretch>
                  </pic:blipFill>
                  <pic:spPr bwMode="auto">
                    <a:xfrm>
                      <a:off x="0" y="0"/>
                      <a:ext cx="3847619" cy="290397"/>
                    </a:xfrm>
                    <a:prstGeom prst="rect">
                      <a:avLst/>
                    </a:prstGeom>
                    <a:ln>
                      <a:noFill/>
                    </a:ln>
                    <a:extLst>
                      <a:ext uri="{53640926-AAD7-44D8-BBD7-CCE9431645EC}">
                        <a14:shadowObscured xmlns:a14="http://schemas.microsoft.com/office/drawing/2010/main"/>
                      </a:ext>
                    </a:extLst>
                  </pic:spPr>
                </pic:pic>
              </a:graphicData>
            </a:graphic>
          </wp:inline>
        </w:drawing>
      </w:r>
    </w:p>
    <w:p w14:paraId="0D8EC7A1" w14:textId="248618C0" w:rsidR="00695034" w:rsidRDefault="00695034" w:rsidP="00695034">
      <w:pPr>
        <w:jc w:val="center"/>
        <w:rPr>
          <w:lang w:val="kk-KZ"/>
        </w:rPr>
      </w:pPr>
      <w:r>
        <w:rPr>
          <w:noProof/>
        </w:rPr>
        <w:drawing>
          <wp:inline distT="0" distB="0" distL="0" distR="0" wp14:anchorId="47704768" wp14:editId="39702976">
            <wp:extent cx="1987061" cy="1859037"/>
            <wp:effectExtent l="0" t="0" r="0" b="8255"/>
            <wp:docPr id="997028150" name="Рисунок 1" descr="Изображение выглядит как текст, письмо, диаграмма, бумага&#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152439" name="Рисунок 1" descr="Изображение выглядит как текст, письмо, диаграмма, бумага&#10;&#10;Содержимое, созданное искусственным интеллектом, может быть неверным."/>
                    <pic:cNvPicPr/>
                  </pic:nvPicPr>
                  <pic:blipFill rotWithShape="1">
                    <a:blip r:embed="rId60"/>
                    <a:srcRect l="14195" t="9496" r="18453" b="53221"/>
                    <a:stretch>
                      <a:fillRect/>
                    </a:stretch>
                  </pic:blipFill>
                  <pic:spPr bwMode="auto">
                    <a:xfrm>
                      <a:off x="0" y="0"/>
                      <a:ext cx="1990938" cy="1862664"/>
                    </a:xfrm>
                    <a:prstGeom prst="rect">
                      <a:avLst/>
                    </a:prstGeom>
                    <a:ln>
                      <a:noFill/>
                    </a:ln>
                    <a:extLst>
                      <a:ext uri="{53640926-AAD7-44D8-BBD7-CCE9431645EC}">
                        <a14:shadowObscured xmlns:a14="http://schemas.microsoft.com/office/drawing/2010/main"/>
                      </a:ext>
                    </a:extLst>
                  </pic:spPr>
                </pic:pic>
              </a:graphicData>
            </a:graphic>
          </wp:inline>
        </w:drawing>
      </w:r>
    </w:p>
    <w:p w14:paraId="27F796BA" w14:textId="01895DE8" w:rsidR="00695034" w:rsidRDefault="00695034">
      <w:pPr>
        <w:rPr>
          <w:rFonts w:ascii="Times New Roman" w:hAnsi="Times New Roman" w:cs="Times New Roman"/>
          <w:lang w:val="kk-KZ"/>
        </w:rPr>
      </w:pPr>
      <w:r>
        <w:rPr>
          <w:rFonts w:ascii="Times New Roman" w:hAnsi="Times New Roman" w:cs="Times New Roman"/>
          <w:lang w:val="kk-KZ"/>
        </w:rPr>
        <w:t xml:space="preserve">Денені </w:t>
      </w:r>
      <w:r w:rsidRPr="00F42931">
        <w:rPr>
          <w:position w:val="-10"/>
        </w:rPr>
        <w:object w:dxaOrig="440" w:dyaOrig="300" w14:anchorId="6D3BAA5D">
          <v:shape id="_x0000_i1051" type="#_x0000_t75" style="width:22.5pt;height:15pt" o:ole="">
            <v:imagedata r:id="rId42" o:title=""/>
          </v:shape>
          <o:OLEObject Type="Embed" ProgID="Equation.DSMT4" ShapeID="_x0000_i1051" DrawAspect="Content" ObjectID="_1822458781" r:id="rId61"/>
        </w:object>
      </w:r>
      <w:r>
        <w:rPr>
          <w:rFonts w:ascii="Times New Roman" w:hAnsi="Times New Roman" w:cs="Times New Roman"/>
          <w:lang w:val="kk-KZ"/>
        </w:rPr>
        <w:t xml:space="preserve"> жазықтығына проекциялауды   сфера мен параболоидтың қиылысу сызығы арқылы өтетін  цилиндрлік бет көмегімен жүргіземіз -   </w:t>
      </w:r>
      <w:r>
        <w:rPr>
          <w:noProof/>
        </w:rPr>
        <w:drawing>
          <wp:inline distT="0" distB="0" distL="0" distR="0" wp14:anchorId="5FC6FA1F" wp14:editId="6F765465">
            <wp:extent cx="1512277" cy="149470"/>
            <wp:effectExtent l="0" t="0" r="0" b="3175"/>
            <wp:docPr id="1086351218" name="Рисунок 1" descr="Изображение выглядит как текст, письмо, Шрифт, бумага&#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431245" name="Рисунок 1" descr="Изображение выглядит как текст, письмо, Шрифт, бумага&#10;&#10;Содержимое, созданное искусственным интеллектом, может быть неверным."/>
                    <pic:cNvPicPr/>
                  </pic:nvPicPr>
                  <pic:blipFill rotWithShape="1">
                    <a:blip r:embed="rId55"/>
                    <a:srcRect l="27090" t="92734" r="33420" b="4866"/>
                    <a:stretch>
                      <a:fillRect/>
                    </a:stretch>
                  </pic:blipFill>
                  <pic:spPr bwMode="auto">
                    <a:xfrm>
                      <a:off x="0" y="0"/>
                      <a:ext cx="1519419" cy="150176"/>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lang w:val="kk-KZ"/>
        </w:rPr>
        <w:t xml:space="preserve"> теңдеуінен </w:t>
      </w:r>
      <w:r w:rsidRPr="00695034">
        <w:rPr>
          <w:rFonts w:ascii="Times New Roman" w:hAnsi="Times New Roman" w:cs="Times New Roman"/>
          <w:lang w:val="kk-KZ"/>
        </w:rPr>
        <w:t>z</w:t>
      </w:r>
      <w:r>
        <w:rPr>
          <w:rFonts w:ascii="Times New Roman" w:hAnsi="Times New Roman" w:cs="Times New Roman"/>
          <w:lang w:val="kk-KZ"/>
        </w:rPr>
        <w:t xml:space="preserve"> айнымалысын жоямыз. Бұл мысал жасаушысы денені шектейтін беттердің қиылысуынан анықталатын,  </w:t>
      </w:r>
      <w:r w:rsidRPr="00F42931">
        <w:rPr>
          <w:position w:val="-6"/>
        </w:rPr>
        <w:object w:dxaOrig="320" w:dyaOrig="260" w14:anchorId="11FEC5B0">
          <v:shape id="_x0000_i1052" type="#_x0000_t75" style="width:15.75pt;height:13.5pt" o:ole="">
            <v:imagedata r:id="rId56" o:title=""/>
          </v:shape>
          <o:OLEObject Type="Embed" ProgID="Equation.DSMT4" ShapeID="_x0000_i1052" DrawAspect="Content" ObjectID="_1822458782" r:id="rId62"/>
        </w:object>
      </w:r>
      <w:r>
        <w:rPr>
          <w:rFonts w:ascii="Times New Roman" w:hAnsi="Times New Roman" w:cs="Times New Roman"/>
          <w:lang w:val="kk-KZ"/>
        </w:rPr>
        <w:t xml:space="preserve"> өсіне параллель, цилиндрлік бет алу жолымен интегралдау облысын табуға үйретеді. Мұнда сурет міндетті. Оны салу қиын емес. Ол  көп дүниені көруге мүмкіндік береді.</w:t>
      </w:r>
    </w:p>
    <w:p w14:paraId="5E8DE7DA" w14:textId="6E34A181" w:rsidR="005C4EAC" w:rsidRDefault="005C4EAC" w:rsidP="00095D19">
      <w:pPr>
        <w:jc w:val="both"/>
        <w:rPr>
          <w:rFonts w:ascii="Times New Roman" w:hAnsi="Times New Roman" w:cs="Times New Roman"/>
          <w:lang w:val="kk-KZ"/>
        </w:rPr>
      </w:pPr>
      <w:r w:rsidRPr="005C4EAC">
        <w:rPr>
          <w:rFonts w:ascii="Times New Roman" w:hAnsi="Times New Roman" w:cs="Times New Roman"/>
          <w:i/>
          <w:iCs/>
          <w:lang w:val="kk-KZ"/>
        </w:rPr>
        <w:t>Екінші талап.</w:t>
      </w:r>
      <w:r>
        <w:rPr>
          <w:rFonts w:ascii="Times New Roman" w:hAnsi="Times New Roman" w:cs="Times New Roman"/>
          <w:i/>
          <w:iCs/>
          <w:lang w:val="kk-KZ"/>
        </w:rPr>
        <w:t xml:space="preserve"> </w:t>
      </w:r>
      <w:r>
        <w:rPr>
          <w:rFonts w:ascii="Times New Roman" w:hAnsi="Times New Roman" w:cs="Times New Roman"/>
          <w:lang w:val="kk-KZ"/>
        </w:rPr>
        <w:t xml:space="preserve"> Есепті студенттерді  қызықтыратындай  түрде қалыптастыру қажет. Мына сұрақтарға жауап берген пайдалы: Неге мұндай</w:t>
      </w:r>
      <w:r w:rsidR="00095D19">
        <w:rPr>
          <w:rFonts w:ascii="Times New Roman" w:hAnsi="Times New Roman" w:cs="Times New Roman"/>
          <w:lang w:val="kk-KZ"/>
        </w:rPr>
        <w:t xml:space="preserve"> үйірі</w:t>
      </w:r>
      <w:r>
        <w:rPr>
          <w:rFonts w:ascii="Times New Roman" w:hAnsi="Times New Roman" w:cs="Times New Roman"/>
          <w:lang w:val="kk-KZ"/>
        </w:rPr>
        <w:t xml:space="preserve"> есептер алынды?</w:t>
      </w:r>
      <w:r w:rsidR="00095D19">
        <w:rPr>
          <w:rFonts w:ascii="Times New Roman" w:hAnsi="Times New Roman" w:cs="Times New Roman"/>
          <w:lang w:val="kk-KZ"/>
        </w:rPr>
        <w:t xml:space="preserve"> Математикалық есепті сақтай отырып, үйірді өзгертуге бола ма? Есеп үйірі студенттерді шығару нәтижесіне де, шығару жолына да қызықтыратын  осы теорияның қолдану облысын көрсетеді. Әсіресе студенттер таңдаған мамандыққа сай есептер өте қызығарлық болады.</w:t>
      </w:r>
    </w:p>
    <w:p w14:paraId="69731DDE" w14:textId="7D6ADBA9" w:rsidR="00095D19" w:rsidRPr="00095D19" w:rsidRDefault="00095D19" w:rsidP="00095D19">
      <w:pPr>
        <w:jc w:val="both"/>
        <w:rPr>
          <w:lang w:val="kk-KZ"/>
        </w:rPr>
      </w:pPr>
      <w:r w:rsidRPr="00095D19">
        <w:rPr>
          <w:rFonts w:ascii="Times New Roman" w:hAnsi="Times New Roman" w:cs="Times New Roman"/>
          <w:i/>
          <w:iCs/>
          <w:lang w:val="kk-KZ"/>
        </w:rPr>
        <w:t>Үшінші талап.</w:t>
      </w:r>
      <w:r>
        <w:rPr>
          <w:rFonts w:ascii="Times New Roman" w:hAnsi="Times New Roman" w:cs="Times New Roman"/>
          <w:lang w:val="kk-KZ"/>
        </w:rPr>
        <w:t xml:space="preserve"> Есептің сандық мәліметтері  нақты болуы қажет. Қолданбалы сипаттағы мысал берілгенде оның шартындағы берілген сандық мәліметтер нақты  жағдайға қайшылық тудырмайтынына мұқият болу керек. Талап бұзылатын мысалдарға тоқталайық</w:t>
      </w:r>
      <w:r w:rsidR="00336C38">
        <w:rPr>
          <w:rFonts w:ascii="Times New Roman" w:hAnsi="Times New Roman" w:cs="Times New Roman"/>
          <w:lang w:val="kk-KZ"/>
        </w:rPr>
        <w:t xml:space="preserve">: </w:t>
      </w:r>
      <w:r>
        <w:rPr>
          <w:rFonts w:ascii="Times New Roman" w:hAnsi="Times New Roman" w:cs="Times New Roman"/>
          <w:lang w:val="kk-KZ"/>
        </w:rPr>
        <w:t xml:space="preserve"> </w:t>
      </w:r>
      <w:r w:rsidR="00336C38">
        <w:rPr>
          <w:rFonts w:ascii="Times New Roman" w:hAnsi="Times New Roman" w:cs="Times New Roman"/>
          <w:lang w:val="kk-KZ"/>
        </w:rPr>
        <w:t>«</w:t>
      </w:r>
      <w:r>
        <w:rPr>
          <w:rFonts w:ascii="Times New Roman" w:hAnsi="Times New Roman" w:cs="Times New Roman"/>
          <w:lang w:val="kk-KZ"/>
        </w:rPr>
        <w:t xml:space="preserve">қырман </w:t>
      </w:r>
      <w:r w:rsidR="00336C38">
        <w:rPr>
          <w:rFonts w:ascii="Times New Roman" w:hAnsi="Times New Roman" w:cs="Times New Roman"/>
          <w:lang w:val="kk-KZ"/>
        </w:rPr>
        <w:t>алаңы ауылдық жолдан төрт шақырым орналассын. Бұл қырманға ең жақын жолдан  қоймаға дейінгі қашықтық  9 шақырым. Алаңда автомашина 30 ш/</w:t>
      </w:r>
      <w:proofErr w:type="spellStart"/>
      <w:r w:rsidR="00336C38">
        <w:rPr>
          <w:rFonts w:ascii="Times New Roman" w:hAnsi="Times New Roman" w:cs="Times New Roman"/>
          <w:lang w:val="kk-KZ"/>
        </w:rPr>
        <w:t>сағ</w:t>
      </w:r>
      <w:proofErr w:type="spellEnd"/>
      <w:r w:rsidR="00336C38">
        <w:rPr>
          <w:rFonts w:ascii="Times New Roman" w:hAnsi="Times New Roman" w:cs="Times New Roman"/>
          <w:lang w:val="kk-KZ"/>
        </w:rPr>
        <w:t xml:space="preserve"> жылдамдықпен, ал жолда  60 ш/</w:t>
      </w:r>
      <w:proofErr w:type="spellStart"/>
      <w:r w:rsidR="00336C38">
        <w:rPr>
          <w:rFonts w:ascii="Times New Roman" w:hAnsi="Times New Roman" w:cs="Times New Roman"/>
          <w:lang w:val="kk-KZ"/>
        </w:rPr>
        <w:t>сағ</w:t>
      </w:r>
      <w:proofErr w:type="spellEnd"/>
      <w:r w:rsidR="00336C38">
        <w:rPr>
          <w:rFonts w:ascii="Times New Roman" w:hAnsi="Times New Roman" w:cs="Times New Roman"/>
          <w:lang w:val="kk-KZ"/>
        </w:rPr>
        <w:t xml:space="preserve"> жылдамдықпен  жүреді.  Дәнді  қоймаға  қысқа уақытта жеткізу үшін  автомашина жолдың қай нүктесінде  түзу</w:t>
      </w:r>
      <w:r w:rsidR="00CF23D3">
        <w:rPr>
          <w:rFonts w:ascii="Times New Roman" w:hAnsi="Times New Roman" w:cs="Times New Roman"/>
          <w:lang w:val="kk-KZ"/>
        </w:rPr>
        <w:t>-</w:t>
      </w:r>
      <w:r w:rsidR="00336C38">
        <w:rPr>
          <w:rFonts w:ascii="Times New Roman" w:hAnsi="Times New Roman" w:cs="Times New Roman"/>
          <w:lang w:val="kk-KZ"/>
        </w:rPr>
        <w:t>сызықты  жүруі қажет?» Бұл мысалдағы  жылдамдықтар нақты жағдайға сай келмейді.</w:t>
      </w:r>
      <w:r w:rsidR="00CF23D3">
        <w:rPr>
          <w:rFonts w:ascii="Times New Roman" w:hAnsi="Times New Roman" w:cs="Times New Roman"/>
          <w:lang w:val="kk-KZ"/>
        </w:rPr>
        <w:t xml:space="preserve"> «99</w:t>
      </w:r>
      <w:r w:rsidR="00CF23D3" w:rsidRPr="00CF23D3">
        <w:rPr>
          <w:rFonts w:ascii="Times New Roman" w:hAnsi="Times New Roman" w:cs="Times New Roman"/>
          <w:lang w:val="kk-KZ"/>
        </w:rPr>
        <w:t xml:space="preserve">% </w:t>
      </w:r>
      <w:proofErr w:type="spellStart"/>
      <w:r w:rsidR="00CF23D3">
        <w:rPr>
          <w:rFonts w:ascii="Times New Roman" w:hAnsi="Times New Roman" w:cs="Times New Roman"/>
          <w:lang w:val="kk-KZ"/>
        </w:rPr>
        <w:t>ылғалдылықтағы</w:t>
      </w:r>
      <w:proofErr w:type="spellEnd"/>
      <w:r w:rsidR="00CF23D3">
        <w:rPr>
          <w:rFonts w:ascii="Times New Roman" w:hAnsi="Times New Roman" w:cs="Times New Roman"/>
          <w:lang w:val="kk-KZ"/>
        </w:rPr>
        <w:t xml:space="preserve"> 30 кг саңырауқұлақ жиналды. Кепкен соң ылғалдылық 98</w:t>
      </w:r>
      <w:r w:rsidR="00CF23D3" w:rsidRPr="00CF23D3">
        <w:rPr>
          <w:rFonts w:ascii="Times New Roman" w:hAnsi="Times New Roman" w:cs="Times New Roman"/>
          <w:lang w:val="kk-KZ"/>
        </w:rPr>
        <w:t xml:space="preserve">% </w:t>
      </w:r>
      <w:r w:rsidR="00CF23D3">
        <w:rPr>
          <w:rFonts w:ascii="Times New Roman" w:hAnsi="Times New Roman" w:cs="Times New Roman"/>
          <w:lang w:val="kk-KZ"/>
        </w:rPr>
        <w:t xml:space="preserve">болды. Кепкен </w:t>
      </w:r>
      <w:proofErr w:type="spellStart"/>
      <w:r w:rsidR="00CF23D3">
        <w:rPr>
          <w:rFonts w:ascii="Times New Roman" w:hAnsi="Times New Roman" w:cs="Times New Roman"/>
          <w:lang w:val="kk-KZ"/>
        </w:rPr>
        <w:t>сағырауқұлақтардың</w:t>
      </w:r>
      <w:proofErr w:type="spellEnd"/>
      <w:r w:rsidR="00CF23D3">
        <w:rPr>
          <w:rFonts w:ascii="Times New Roman" w:hAnsi="Times New Roman" w:cs="Times New Roman"/>
          <w:lang w:val="kk-KZ"/>
        </w:rPr>
        <w:t xml:space="preserve"> массасы қандай? » Ылғалдылығы  98</w:t>
      </w:r>
      <w:r w:rsidR="00CF23D3" w:rsidRPr="00CF23D3">
        <w:rPr>
          <w:rFonts w:ascii="Times New Roman" w:hAnsi="Times New Roman" w:cs="Times New Roman"/>
          <w:lang w:val="kk-KZ"/>
        </w:rPr>
        <w:t>%</w:t>
      </w:r>
      <w:r w:rsidR="00CF23D3">
        <w:rPr>
          <w:rFonts w:ascii="Times New Roman" w:hAnsi="Times New Roman" w:cs="Times New Roman"/>
          <w:lang w:val="kk-KZ"/>
        </w:rPr>
        <w:t xml:space="preserve"> кепкен саңырауқұлақ деген не?</w:t>
      </w:r>
    </w:p>
    <w:p w14:paraId="50958D36" w14:textId="0F47A293" w:rsidR="005C4EAC" w:rsidRDefault="00CF23D3">
      <w:pPr>
        <w:rPr>
          <w:rFonts w:ascii="Times New Roman" w:hAnsi="Times New Roman" w:cs="Times New Roman"/>
          <w:lang w:val="kk-KZ"/>
        </w:rPr>
      </w:pPr>
      <w:r w:rsidRPr="00CF23D3">
        <w:rPr>
          <w:rFonts w:ascii="Times New Roman" w:hAnsi="Times New Roman" w:cs="Times New Roman"/>
          <w:i/>
          <w:iCs/>
          <w:lang w:val="kk-KZ"/>
        </w:rPr>
        <w:t>Төртінші талап.</w:t>
      </w:r>
      <w:r>
        <w:rPr>
          <w:rFonts w:ascii="Times New Roman" w:hAnsi="Times New Roman" w:cs="Times New Roman"/>
          <w:lang w:val="kk-KZ"/>
        </w:rPr>
        <w:t xml:space="preserve"> Есеп күшке тимейтіндей болуы қажет.</w:t>
      </w:r>
      <w:r w:rsidR="00635204" w:rsidRPr="00635204">
        <w:rPr>
          <w:rFonts w:ascii="Times New Roman" w:hAnsi="Times New Roman" w:cs="Times New Roman"/>
          <w:lang w:val="kk-KZ"/>
        </w:rPr>
        <w:t xml:space="preserve"> </w:t>
      </w:r>
      <w:r w:rsidR="00635204">
        <w:rPr>
          <w:rFonts w:ascii="Times New Roman" w:hAnsi="Times New Roman" w:cs="Times New Roman"/>
          <w:lang w:val="kk-KZ"/>
        </w:rPr>
        <w:t>Мына сұрақтарға жауап берген пайдалы: оқушылар өздігінен бұл есепті шығара ала ма? Ол үшін нені білуі керек? Егер оқушы есепті шығара алмаса, бұл ненің белгісі?</w:t>
      </w:r>
    </w:p>
    <w:p w14:paraId="5FDB5AEA" w14:textId="4DE02041" w:rsidR="00635204" w:rsidRDefault="00635204">
      <w:pPr>
        <w:rPr>
          <w:rFonts w:ascii="Times New Roman" w:hAnsi="Times New Roman" w:cs="Times New Roman"/>
          <w:lang w:val="kk-KZ"/>
        </w:rPr>
      </w:pPr>
      <w:r>
        <w:rPr>
          <w:rFonts w:ascii="Times New Roman" w:hAnsi="Times New Roman" w:cs="Times New Roman"/>
          <w:lang w:val="kk-KZ"/>
        </w:rPr>
        <w:tab/>
        <w:t xml:space="preserve">Мысалы,  студент элементар функциялардың туындысын  табуды үйренсін. Ол үшін негізгі  элементар функциялардың туындысының кестесін біліп, функцияның  сызықты комбинациясының , көбейтіндісінің, бөлінуінің,  композициясының туындысын табу ережелерін  білуі қажет. Оқытушы сабаққа  есепті іріктегенде оларды біртіндеп  дифференциалдау формулалары мен ережелерін үйренетіндей ретте орналастыруы керек. </w:t>
      </w:r>
      <w:r>
        <w:rPr>
          <w:rFonts w:ascii="Times New Roman" w:hAnsi="Times New Roman" w:cs="Times New Roman"/>
          <w:lang w:val="kk-KZ"/>
        </w:rPr>
        <w:lastRenderedPageBreak/>
        <w:t xml:space="preserve">Білімді бақылау есептерін таңдағанда ол студенттің әр формула мен әр ережені білуін </w:t>
      </w:r>
      <w:r w:rsidR="00FA5CBF">
        <w:rPr>
          <w:rFonts w:ascii="Times New Roman" w:hAnsi="Times New Roman" w:cs="Times New Roman"/>
          <w:lang w:val="kk-KZ"/>
        </w:rPr>
        <w:t xml:space="preserve"> бір мысалға бірнеше элемент енгізуі керек. </w:t>
      </w:r>
    </w:p>
    <w:p w14:paraId="05155DFC" w14:textId="2B597926" w:rsidR="00095D19" w:rsidRPr="003F0AF6" w:rsidRDefault="00FA5CBF">
      <w:pPr>
        <w:rPr>
          <w:rFonts w:ascii="Times New Roman" w:hAnsi="Times New Roman" w:cs="Times New Roman"/>
          <w:b/>
          <w:bCs/>
          <w:lang w:val="kk-KZ"/>
        </w:rPr>
      </w:pPr>
      <w:r w:rsidRPr="003F0AF6">
        <w:rPr>
          <w:rFonts w:ascii="Times New Roman" w:hAnsi="Times New Roman" w:cs="Times New Roman"/>
          <w:b/>
          <w:bCs/>
          <w:lang w:val="kk-KZ"/>
        </w:rPr>
        <w:t>Мысал 10.</w:t>
      </w:r>
      <w:r w:rsidR="003F0AF6" w:rsidRPr="003F0AF6">
        <w:rPr>
          <w:rFonts w:ascii="Times New Roman" w:hAnsi="Times New Roman" w:cs="Times New Roman"/>
          <w:b/>
          <w:bCs/>
          <w:lang w:val="kk-KZ"/>
        </w:rPr>
        <w:t xml:space="preserve"> </w:t>
      </w:r>
      <w:r w:rsidR="003F0AF6" w:rsidRPr="003F0AF6">
        <w:rPr>
          <w:rFonts w:ascii="Times New Roman" w:hAnsi="Times New Roman" w:cs="Times New Roman"/>
          <w:position w:val="-12"/>
        </w:rPr>
        <w:object w:dxaOrig="1200" w:dyaOrig="400" w14:anchorId="369482A3">
          <v:shape id="_x0000_i1053" type="#_x0000_t75" style="width:60pt;height:20.25pt" o:ole="">
            <v:imagedata r:id="rId63" o:title=""/>
          </v:shape>
          <o:OLEObject Type="Embed" ProgID="Equation.DSMT4" ShapeID="_x0000_i1053" DrawAspect="Content" ObjectID="_1822458783" r:id="rId64"/>
        </w:object>
      </w:r>
      <w:r w:rsidR="003F0AF6" w:rsidRPr="003F0AF6">
        <w:rPr>
          <w:rFonts w:ascii="Times New Roman" w:hAnsi="Times New Roman" w:cs="Times New Roman"/>
          <w:lang w:val="kk-KZ"/>
        </w:rPr>
        <w:t xml:space="preserve">функциясының графигін құрғанда  студент </w:t>
      </w:r>
      <w:r w:rsidR="003F0AF6">
        <w:rPr>
          <w:rFonts w:ascii="Times New Roman" w:hAnsi="Times New Roman" w:cs="Times New Roman"/>
          <w:lang w:val="kk-KZ"/>
        </w:rPr>
        <w:t xml:space="preserve">функция шексіз көп туынды иеленетін </w:t>
      </w:r>
      <w:r w:rsidR="003F0AF6" w:rsidRPr="003F0AF6">
        <w:rPr>
          <w:rFonts w:ascii="Times New Roman" w:hAnsi="Times New Roman" w:cs="Times New Roman"/>
          <w:position w:val="-6"/>
        </w:rPr>
        <w:object w:dxaOrig="400" w:dyaOrig="260" w14:anchorId="75FF3677">
          <v:shape id="_x0000_i1054" type="#_x0000_t75" style="width:20.25pt;height:13.5pt" o:ole="">
            <v:imagedata r:id="rId65" o:title=""/>
          </v:shape>
          <o:OLEObject Type="Embed" ProgID="Equation.DSMT4" ShapeID="_x0000_i1054" DrawAspect="Content" ObjectID="_1822458784" r:id="rId66"/>
        </w:object>
      </w:r>
      <w:r w:rsidR="003F0AF6" w:rsidRPr="003F0AF6">
        <w:rPr>
          <w:rFonts w:ascii="Times New Roman" w:hAnsi="Times New Roman" w:cs="Times New Roman"/>
          <w:lang w:val="kk-KZ"/>
        </w:rPr>
        <w:t xml:space="preserve"> нүктесінің  аймағында  қисықты  салуда қиындыққа ұшырайды.</w:t>
      </w:r>
      <w:r w:rsidR="003F0AF6">
        <w:rPr>
          <w:rFonts w:ascii="Times New Roman" w:hAnsi="Times New Roman" w:cs="Times New Roman"/>
          <w:lang w:val="kk-KZ"/>
        </w:rPr>
        <w:t xml:space="preserve"> Ол соңыны ескермей нөлдік </w:t>
      </w:r>
      <w:proofErr w:type="spellStart"/>
      <w:r w:rsidR="003F0AF6">
        <w:rPr>
          <w:rFonts w:ascii="Times New Roman" w:hAnsi="Times New Roman" w:cs="Times New Roman"/>
          <w:lang w:val="kk-KZ"/>
        </w:rPr>
        <w:t>туындыдағыдай</w:t>
      </w:r>
      <w:proofErr w:type="spellEnd"/>
      <w:r w:rsidR="003F0AF6">
        <w:rPr>
          <w:rFonts w:ascii="Times New Roman" w:hAnsi="Times New Roman" w:cs="Times New Roman"/>
          <w:lang w:val="kk-KZ"/>
        </w:rPr>
        <w:t xml:space="preserve"> минимум </w:t>
      </w:r>
      <w:r w:rsidR="003F0AF6" w:rsidRPr="003F0AF6">
        <w:rPr>
          <w:rFonts w:ascii="Times New Roman" w:hAnsi="Times New Roman" w:cs="Times New Roman"/>
          <w:lang w:val="kk-KZ"/>
        </w:rPr>
        <w:t>нүктесінің  аймағында</w:t>
      </w:r>
      <w:r w:rsidR="003F0AF6">
        <w:rPr>
          <w:rFonts w:ascii="Times New Roman" w:hAnsi="Times New Roman" w:cs="Times New Roman"/>
          <w:lang w:val="kk-KZ"/>
        </w:rPr>
        <w:t>ғы қисықты салады. Бірақ, мұндай график зерттеу нәтижелерімен сай келмейді:</w:t>
      </w:r>
      <w:r w:rsidR="003F0AF6" w:rsidRPr="003F0AF6">
        <w:rPr>
          <w:rFonts w:ascii="Times New Roman" w:hAnsi="Times New Roman" w:cs="Times New Roman"/>
          <w:lang w:val="kk-KZ"/>
        </w:rPr>
        <w:t xml:space="preserve">  </w:t>
      </w:r>
      <w:r w:rsidR="003F0AF6">
        <w:rPr>
          <w:rFonts w:ascii="Times New Roman" w:hAnsi="Times New Roman" w:cs="Times New Roman"/>
          <w:lang w:val="kk-KZ"/>
        </w:rPr>
        <w:t xml:space="preserve"> </w:t>
      </w:r>
      <w:r w:rsidR="003F0AF6" w:rsidRPr="003F0AF6">
        <w:rPr>
          <w:rFonts w:ascii="Times New Roman" w:hAnsi="Times New Roman" w:cs="Times New Roman"/>
          <w:position w:val="-8"/>
        </w:rPr>
        <w:object w:dxaOrig="720" w:dyaOrig="279" w14:anchorId="633E869B">
          <v:shape id="_x0000_i1055" type="#_x0000_t75" style="width:36pt;height:13.5pt" o:ole="">
            <v:imagedata r:id="rId67" o:title=""/>
          </v:shape>
          <o:OLEObject Type="Embed" ProgID="Equation.DSMT4" ShapeID="_x0000_i1055" DrawAspect="Content" ObjectID="_1822458785" r:id="rId68"/>
        </w:object>
      </w:r>
      <w:r w:rsidR="003F0AF6">
        <w:rPr>
          <w:rFonts w:ascii="Times New Roman" w:hAnsi="Times New Roman" w:cs="Times New Roman"/>
          <w:lang w:val="kk-KZ"/>
        </w:rPr>
        <w:t xml:space="preserve"> пен </w:t>
      </w:r>
      <w:r w:rsidR="003F0AF6" w:rsidRPr="003F0AF6">
        <w:rPr>
          <w:rFonts w:ascii="Times New Roman" w:hAnsi="Times New Roman" w:cs="Times New Roman"/>
          <w:position w:val="-6"/>
        </w:rPr>
        <w:object w:dxaOrig="400" w:dyaOrig="260" w14:anchorId="30050C45">
          <v:shape id="_x0000_i1056" type="#_x0000_t75" style="width:20.25pt;height:13.5pt" o:ole="">
            <v:imagedata r:id="rId65" o:title=""/>
          </v:shape>
          <o:OLEObject Type="Embed" ProgID="Equation.DSMT4" ShapeID="_x0000_i1056" DrawAspect="Content" ObjectID="_1822458786" r:id="rId69"/>
        </w:object>
      </w:r>
      <w:r w:rsidR="003F0AF6">
        <w:rPr>
          <w:rFonts w:ascii="Times New Roman" w:hAnsi="Times New Roman" w:cs="Times New Roman"/>
          <w:lang w:val="kk-KZ"/>
        </w:rPr>
        <w:t xml:space="preserve">арасында артық иілу нүктесі пайда болады да, </w:t>
      </w:r>
      <w:r w:rsidR="003F0AF6" w:rsidRPr="003F0AF6">
        <w:rPr>
          <w:rFonts w:ascii="Times New Roman" w:hAnsi="Times New Roman" w:cs="Times New Roman"/>
          <w:position w:val="-6"/>
        </w:rPr>
        <w:object w:dxaOrig="400" w:dyaOrig="260" w14:anchorId="4A3FCF52">
          <v:shape id="_x0000_i1057" type="#_x0000_t75" style="width:20.25pt;height:13.5pt" o:ole="">
            <v:imagedata r:id="rId65" o:title=""/>
          </v:shape>
          <o:OLEObject Type="Embed" ProgID="Equation.DSMT4" ShapeID="_x0000_i1057" DrawAspect="Content" ObjectID="_1822458787" r:id="rId70"/>
        </w:object>
      </w:r>
      <w:r w:rsidR="003F0AF6">
        <w:rPr>
          <w:rFonts w:ascii="Times New Roman" w:hAnsi="Times New Roman" w:cs="Times New Roman"/>
          <w:lang w:val="kk-KZ"/>
        </w:rPr>
        <w:t xml:space="preserve"> ден оңға таманғы иілу нүктесі жоғалады.</w:t>
      </w:r>
    </w:p>
    <w:p w14:paraId="4A097C15" w14:textId="1ED82B86" w:rsidR="00695034" w:rsidRPr="00690FA0" w:rsidRDefault="005C4EAC">
      <w:pPr>
        <w:rPr>
          <w:b/>
          <w:bCs/>
          <w:lang w:val="kk-KZ"/>
        </w:rPr>
      </w:pPr>
      <w:r w:rsidRPr="00690FA0">
        <w:rPr>
          <w:b/>
          <w:bCs/>
          <w:noProof/>
        </w:rPr>
        <w:drawing>
          <wp:inline distT="0" distB="0" distL="0" distR="0" wp14:anchorId="617BBCA9" wp14:editId="5F0EB6F4">
            <wp:extent cx="2703963" cy="1256665"/>
            <wp:effectExtent l="0" t="0" r="1270" b="635"/>
            <wp:docPr id="751899733" name="Рисунок 1" descr="Изображение выглядит как текст, диаграмма, зарисовка, линия&#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899733" name="Рисунок 1" descr="Изображение выглядит как текст, диаграмма, зарисовка, линия&#10;&#10;Содержимое, созданное искусственным интеллектом, может быть неверным."/>
                    <pic:cNvPicPr/>
                  </pic:nvPicPr>
                  <pic:blipFill rotWithShape="1">
                    <a:blip r:embed="rId71"/>
                    <a:srcRect l="10763" t="20387" r="18181" b="58478"/>
                    <a:stretch>
                      <a:fillRect/>
                    </a:stretch>
                  </pic:blipFill>
                  <pic:spPr bwMode="auto">
                    <a:xfrm>
                      <a:off x="0" y="0"/>
                      <a:ext cx="2706868" cy="1258015"/>
                    </a:xfrm>
                    <a:prstGeom prst="rect">
                      <a:avLst/>
                    </a:prstGeom>
                    <a:ln>
                      <a:noFill/>
                    </a:ln>
                    <a:extLst>
                      <a:ext uri="{53640926-AAD7-44D8-BBD7-CCE9431645EC}">
                        <a14:shadowObscured xmlns:a14="http://schemas.microsoft.com/office/drawing/2010/main"/>
                      </a:ext>
                    </a:extLst>
                  </pic:spPr>
                </pic:pic>
              </a:graphicData>
            </a:graphic>
          </wp:inline>
        </w:drawing>
      </w:r>
      <w:r w:rsidR="002C1A33" w:rsidRPr="00690FA0">
        <w:rPr>
          <w:b/>
          <w:bCs/>
          <w:noProof/>
        </w:rPr>
        <w:drawing>
          <wp:inline distT="0" distB="0" distL="0" distR="0" wp14:anchorId="660A6B46" wp14:editId="3516270B">
            <wp:extent cx="2667000" cy="1518920"/>
            <wp:effectExtent l="0" t="0" r="0" b="5080"/>
            <wp:docPr id="163087733" name="Рисунок 1" descr="Изображение выглядит как текст, диаграмма, зарисовка, линия&#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899733" name="Рисунок 1" descr="Изображение выглядит как текст, диаграмма, зарисовка, линия&#10;&#10;Содержимое, созданное искусственным интеллектом, может быть неверным."/>
                    <pic:cNvPicPr/>
                  </pic:nvPicPr>
                  <pic:blipFill rotWithShape="1">
                    <a:blip r:embed="rId71"/>
                    <a:srcRect l="14763" t="43604" r="15160" b="30853"/>
                    <a:stretch>
                      <a:fillRect/>
                    </a:stretch>
                  </pic:blipFill>
                  <pic:spPr bwMode="auto">
                    <a:xfrm>
                      <a:off x="0" y="0"/>
                      <a:ext cx="2669632" cy="1520419"/>
                    </a:xfrm>
                    <a:prstGeom prst="rect">
                      <a:avLst/>
                    </a:prstGeom>
                    <a:ln>
                      <a:noFill/>
                    </a:ln>
                    <a:extLst>
                      <a:ext uri="{53640926-AAD7-44D8-BBD7-CCE9431645EC}">
                        <a14:shadowObscured xmlns:a14="http://schemas.microsoft.com/office/drawing/2010/main"/>
                      </a:ext>
                    </a:extLst>
                  </pic:spPr>
                </pic:pic>
              </a:graphicData>
            </a:graphic>
          </wp:inline>
        </w:drawing>
      </w:r>
    </w:p>
    <w:p w14:paraId="0F6113E5" w14:textId="5DC0B549" w:rsidR="003F0AF6" w:rsidRPr="00690FA0" w:rsidRDefault="003F0AF6" w:rsidP="0019005F">
      <w:pPr>
        <w:jc w:val="both"/>
        <w:rPr>
          <w:rFonts w:ascii="Times New Roman" w:hAnsi="Times New Roman" w:cs="Times New Roman"/>
          <w:lang w:val="kk-KZ"/>
        </w:rPr>
      </w:pPr>
      <w:r w:rsidRPr="00690FA0">
        <w:rPr>
          <w:rFonts w:ascii="Times New Roman" w:hAnsi="Times New Roman" w:cs="Times New Roman"/>
          <w:lang w:val="kk-KZ"/>
        </w:rPr>
        <w:t>Ахуалды зерттеу функция графигін салғанда жанаманы қолдану ережесі туындай</w:t>
      </w:r>
      <w:r w:rsidR="000E0CE1" w:rsidRPr="00690FA0">
        <w:rPr>
          <w:rFonts w:ascii="Times New Roman" w:hAnsi="Times New Roman" w:cs="Times New Roman"/>
          <w:lang w:val="kk-KZ"/>
        </w:rPr>
        <w:t xml:space="preserve">тынына соқтырады: </w:t>
      </w:r>
      <w:r w:rsidR="000E0CE1" w:rsidRPr="00690FA0">
        <w:rPr>
          <w:rFonts w:ascii="Times New Roman" w:hAnsi="Times New Roman" w:cs="Times New Roman"/>
          <w:position w:val="-6"/>
        </w:rPr>
        <w:object w:dxaOrig="400" w:dyaOrig="260" w14:anchorId="0F5FA86D">
          <v:shape id="_x0000_i1058" type="#_x0000_t75" style="width:20.25pt;height:13.5pt" o:ole="">
            <v:imagedata r:id="rId65" o:title=""/>
          </v:shape>
          <o:OLEObject Type="Embed" ProgID="Equation.DSMT4" ShapeID="_x0000_i1058" DrawAspect="Content" ObjectID="_1822458788" r:id="rId72"/>
        </w:object>
      </w:r>
      <w:r w:rsidR="000E0CE1" w:rsidRPr="00690FA0">
        <w:rPr>
          <w:rFonts w:ascii="Times New Roman" w:hAnsi="Times New Roman" w:cs="Times New Roman"/>
          <w:lang w:val="kk-KZ"/>
        </w:rPr>
        <w:t xml:space="preserve"> кезінде вертикаль жанама жүргіземіз де минимумның бар болатынын ескереміз, демек , қисық  б) </w:t>
      </w:r>
      <w:proofErr w:type="spellStart"/>
      <w:r w:rsidR="000E0CE1" w:rsidRPr="00690FA0">
        <w:rPr>
          <w:rFonts w:ascii="Times New Roman" w:hAnsi="Times New Roman" w:cs="Times New Roman"/>
          <w:lang w:val="kk-KZ"/>
        </w:rPr>
        <w:t>жағдайындағыдай</w:t>
      </w:r>
      <w:proofErr w:type="spellEnd"/>
      <w:r w:rsidR="000E0CE1" w:rsidRPr="00690FA0">
        <w:rPr>
          <w:rFonts w:ascii="Times New Roman" w:hAnsi="Times New Roman" w:cs="Times New Roman"/>
          <w:lang w:val="kk-KZ"/>
        </w:rPr>
        <w:t xml:space="preserve"> салынуы қажет. Бұл мысалды шығарғанда оқытушы студенттің минимум аймағы мен ондағы ақырсыз туынды  маңында график салудан  қиналатынын алдын ала біліп,  осы нүктеде жанама жүргізуге  кеңес беруді ойлайды.</w:t>
      </w:r>
    </w:p>
    <w:p w14:paraId="16BB97D8" w14:textId="7979CED4" w:rsidR="0019005F" w:rsidRPr="00690FA0" w:rsidRDefault="0019005F" w:rsidP="0019005F">
      <w:pPr>
        <w:jc w:val="both"/>
        <w:rPr>
          <w:rFonts w:ascii="Times New Roman" w:hAnsi="Times New Roman" w:cs="Times New Roman"/>
          <w:lang w:val="kk-KZ"/>
        </w:rPr>
      </w:pPr>
      <w:r w:rsidRPr="00690FA0">
        <w:rPr>
          <w:rFonts w:ascii="Times New Roman" w:hAnsi="Times New Roman" w:cs="Times New Roman"/>
          <w:i/>
          <w:iCs/>
          <w:lang w:val="kk-KZ"/>
        </w:rPr>
        <w:t>Бесінші талап.</w:t>
      </w:r>
      <w:r w:rsidRPr="00690FA0">
        <w:rPr>
          <w:rFonts w:ascii="Times New Roman" w:hAnsi="Times New Roman" w:cs="Times New Roman"/>
          <w:lang w:val="kk-KZ"/>
        </w:rPr>
        <w:t xml:space="preserve"> Студент есеп шығару жоспарын құруда оқытушының көмектесуіне  болатындай есептер. Бұл жағдайда студент кейбір тәсілдерді бірінші рет кезіктіреді де, ол тәсілді оқытушының көмегінсіз еске түсіре алмайды. Оқытушы шешіміне көмек беретін есептер сериясын алдын ала дайындап қояды. </w:t>
      </w:r>
    </w:p>
    <w:p w14:paraId="396746E0" w14:textId="194AE023" w:rsidR="0019005F" w:rsidRDefault="0019005F" w:rsidP="0019005F">
      <w:pPr>
        <w:jc w:val="both"/>
        <w:rPr>
          <w:lang w:val="kk-KZ"/>
        </w:rPr>
      </w:pPr>
      <w:r w:rsidRPr="00690FA0">
        <w:rPr>
          <w:rFonts w:ascii="Times New Roman" w:hAnsi="Times New Roman" w:cs="Times New Roman"/>
          <w:b/>
          <w:bCs/>
          <w:lang w:val="kk-KZ"/>
        </w:rPr>
        <w:t>Мысал 11.</w:t>
      </w:r>
      <w:r w:rsidR="00690FA0" w:rsidRPr="00690FA0">
        <w:rPr>
          <w:rFonts w:ascii="Times New Roman" w:hAnsi="Times New Roman" w:cs="Times New Roman"/>
          <w:b/>
          <w:bCs/>
          <w:lang w:val="kk-KZ"/>
        </w:rPr>
        <w:t xml:space="preserve"> </w:t>
      </w:r>
      <w:r w:rsidR="00690FA0">
        <w:rPr>
          <w:rFonts w:ascii="Times New Roman" w:hAnsi="Times New Roman" w:cs="Times New Roman"/>
          <w:b/>
          <w:bCs/>
          <w:lang w:val="kk-KZ"/>
        </w:rPr>
        <w:t xml:space="preserve"> </w:t>
      </w:r>
      <w:r w:rsidR="00690FA0" w:rsidRPr="005208D5">
        <w:rPr>
          <w:position w:val="-30"/>
        </w:rPr>
        <w:object w:dxaOrig="960" w:dyaOrig="660" w14:anchorId="2259AF82">
          <v:shape id="_x0000_i1059" type="#_x0000_t75" style="width:48pt;height:33pt" o:ole="">
            <v:imagedata r:id="rId73" o:title=""/>
          </v:shape>
          <o:OLEObject Type="Embed" ProgID="Equation.DSMT4" ShapeID="_x0000_i1059" DrawAspect="Content" ObjectID="_1822458789" r:id="rId74"/>
        </w:object>
      </w:r>
      <w:r w:rsidR="00690FA0">
        <w:rPr>
          <w:lang w:val="kk-KZ"/>
        </w:rPr>
        <w:t xml:space="preserve"> </w:t>
      </w:r>
      <w:r w:rsidR="00690FA0">
        <w:rPr>
          <w:rFonts w:ascii="Times New Roman" w:hAnsi="Times New Roman" w:cs="Times New Roman"/>
          <w:lang w:val="kk-KZ"/>
        </w:rPr>
        <w:t>қ</w:t>
      </w:r>
      <w:r w:rsidR="00690FA0" w:rsidRPr="00690FA0">
        <w:rPr>
          <w:rFonts w:ascii="Times New Roman" w:hAnsi="Times New Roman" w:cs="Times New Roman"/>
          <w:lang w:val="kk-KZ"/>
        </w:rPr>
        <w:t xml:space="preserve">атарын тікелей </w:t>
      </w:r>
      <w:r w:rsidR="00690FA0">
        <w:rPr>
          <w:rFonts w:ascii="Times New Roman" w:hAnsi="Times New Roman" w:cs="Times New Roman"/>
          <w:lang w:val="kk-KZ"/>
        </w:rPr>
        <w:t>қосындылауда  студент дербес қосындыны алуға қиналып қалады. Болжам жасаған пайдалы.</w:t>
      </w:r>
      <w:r w:rsidR="00F8217B">
        <w:rPr>
          <w:rFonts w:ascii="Times New Roman" w:hAnsi="Times New Roman" w:cs="Times New Roman"/>
          <w:lang w:val="kk-KZ"/>
        </w:rPr>
        <w:t xml:space="preserve"> </w:t>
      </w:r>
      <w:r w:rsidR="00690FA0">
        <w:rPr>
          <w:rFonts w:ascii="Times New Roman" w:hAnsi="Times New Roman" w:cs="Times New Roman"/>
          <w:lang w:val="kk-KZ"/>
        </w:rPr>
        <w:t>Бөлшект</w:t>
      </w:r>
      <w:r w:rsidR="00F8217B">
        <w:rPr>
          <w:rFonts w:ascii="Times New Roman" w:hAnsi="Times New Roman" w:cs="Times New Roman"/>
          <w:lang w:val="kk-KZ"/>
        </w:rPr>
        <w:t>ерд</w:t>
      </w:r>
      <w:r w:rsidR="00690FA0">
        <w:rPr>
          <w:rFonts w:ascii="Times New Roman" w:hAnsi="Times New Roman" w:cs="Times New Roman"/>
          <w:lang w:val="kk-KZ"/>
        </w:rPr>
        <w:t xml:space="preserve">ің бөлімі </w:t>
      </w:r>
      <w:r w:rsidR="00F8217B">
        <w:rPr>
          <w:rFonts w:ascii="Times New Roman" w:hAnsi="Times New Roman" w:cs="Times New Roman"/>
          <w:lang w:val="kk-KZ"/>
        </w:rPr>
        <w:t xml:space="preserve"> бір-бір  көбейткіштен тұрса  қосындылау ықшамдалады деуге болады. Бөлімінде екі көбейткіш тұрған бөлшекті  бөлімінде  осы көбейткіштер тұратын екі  бөлшектің қосындысы түрінде  өрнектеуге бола ма? Бұрын мұндай амалдар жасамап па едік? Студент ойға түсіріп, жіктеуді жазып, оның </w:t>
      </w:r>
      <w:proofErr w:type="spellStart"/>
      <w:r w:rsidR="00F8217B">
        <w:rPr>
          <w:rFonts w:ascii="Times New Roman" w:hAnsi="Times New Roman" w:cs="Times New Roman"/>
          <w:lang w:val="kk-KZ"/>
        </w:rPr>
        <w:t>кэффициенттерін</w:t>
      </w:r>
      <w:proofErr w:type="spellEnd"/>
      <w:r w:rsidR="00F8217B">
        <w:rPr>
          <w:rFonts w:ascii="Times New Roman" w:hAnsi="Times New Roman" w:cs="Times New Roman"/>
          <w:lang w:val="kk-KZ"/>
        </w:rPr>
        <w:t xml:space="preserve"> таба алады:</w:t>
      </w:r>
      <w:r w:rsidR="00D47B6F" w:rsidRPr="00D47B6F">
        <w:rPr>
          <w:rFonts w:ascii="Times New Roman" w:hAnsi="Times New Roman" w:cs="Times New Roman"/>
          <w:lang w:val="kk-KZ"/>
        </w:rPr>
        <w:t xml:space="preserve"> </w:t>
      </w:r>
      <w:r w:rsidR="00D47B6F" w:rsidRPr="005208D5">
        <w:rPr>
          <w:position w:val="-30"/>
        </w:rPr>
        <w:object w:dxaOrig="2659" w:dyaOrig="660" w14:anchorId="337C773C">
          <v:shape id="_x0000_i1060" type="#_x0000_t75" style="width:132.75pt;height:33pt" o:ole="">
            <v:imagedata r:id="rId75" o:title=""/>
          </v:shape>
          <o:OLEObject Type="Embed" ProgID="Equation.DSMT4" ShapeID="_x0000_i1060" DrawAspect="Content" ObjectID="_1822458790" r:id="rId76"/>
        </w:object>
      </w:r>
      <w:r w:rsidR="00D47B6F">
        <w:rPr>
          <w:lang w:val="kk-KZ"/>
        </w:rPr>
        <w:t xml:space="preserve">. </w:t>
      </w:r>
      <w:r w:rsidR="00D47B6F" w:rsidRPr="00D47B6F">
        <w:rPr>
          <w:rFonts w:ascii="Times New Roman" w:hAnsi="Times New Roman" w:cs="Times New Roman"/>
          <w:lang w:val="kk-KZ"/>
        </w:rPr>
        <w:t>Сонда</w:t>
      </w:r>
      <w:r w:rsidR="00D47B6F">
        <w:rPr>
          <w:lang w:val="kk-KZ"/>
        </w:rPr>
        <w:t xml:space="preserve"> </w:t>
      </w:r>
      <w:r w:rsidR="00D47B6F" w:rsidRPr="005208D5">
        <w:rPr>
          <w:position w:val="-30"/>
        </w:rPr>
        <w:object w:dxaOrig="1320" w:dyaOrig="660" w14:anchorId="1F1533B1">
          <v:shape id="_x0000_i1061" type="#_x0000_t75" style="width:66pt;height:33pt" o:ole="">
            <v:imagedata r:id="rId77" o:title=""/>
          </v:shape>
          <o:OLEObject Type="Embed" ProgID="Equation.DSMT4" ShapeID="_x0000_i1061" DrawAspect="Content" ObjectID="_1822458791" r:id="rId78"/>
        </w:object>
      </w:r>
      <w:r w:rsidR="00D47B6F">
        <w:rPr>
          <w:lang w:val="kk-KZ"/>
        </w:rPr>
        <w:t>.</w:t>
      </w:r>
    </w:p>
    <w:p w14:paraId="5CF41BE1" w14:textId="671F5392" w:rsidR="00D47B6F" w:rsidRDefault="00D47B6F" w:rsidP="0019005F">
      <w:pPr>
        <w:jc w:val="both"/>
        <w:rPr>
          <w:rFonts w:ascii="Times New Roman" w:hAnsi="Times New Roman" w:cs="Times New Roman"/>
          <w:lang w:val="kk-KZ"/>
        </w:rPr>
      </w:pPr>
      <w:r w:rsidRPr="00D47B6F">
        <w:rPr>
          <w:rFonts w:ascii="Times New Roman" w:hAnsi="Times New Roman" w:cs="Times New Roman"/>
          <w:b/>
          <w:bCs/>
          <w:lang w:val="kk-KZ"/>
        </w:rPr>
        <w:t>Мысал 12.</w:t>
      </w:r>
      <w:r>
        <w:rPr>
          <w:rFonts w:ascii="Times New Roman" w:hAnsi="Times New Roman" w:cs="Times New Roman"/>
          <w:b/>
          <w:bCs/>
          <w:lang w:val="kk-KZ"/>
        </w:rPr>
        <w:t xml:space="preserve"> </w:t>
      </w:r>
      <w:proofErr w:type="spellStart"/>
      <w:r w:rsidRPr="00D47B6F">
        <w:rPr>
          <w:rFonts w:ascii="Times New Roman" w:hAnsi="Times New Roman" w:cs="Times New Roman"/>
          <w:lang w:val="kk-KZ"/>
        </w:rPr>
        <w:t>Вейерштрасс</w:t>
      </w:r>
      <w:proofErr w:type="spellEnd"/>
      <w:r w:rsidRPr="00D47B6F">
        <w:rPr>
          <w:rFonts w:ascii="Times New Roman" w:hAnsi="Times New Roman" w:cs="Times New Roman"/>
          <w:lang w:val="kk-KZ"/>
        </w:rPr>
        <w:t xml:space="preserve"> белгісін пайдаланып,</w:t>
      </w:r>
      <w:r>
        <w:rPr>
          <w:rFonts w:ascii="Times New Roman" w:hAnsi="Times New Roman" w:cs="Times New Roman"/>
          <w:lang w:val="kk-KZ"/>
        </w:rPr>
        <w:t xml:space="preserve"> </w:t>
      </w:r>
      <w:r w:rsidRPr="005208D5">
        <w:rPr>
          <w:position w:val="-8"/>
        </w:rPr>
        <w:object w:dxaOrig="820" w:dyaOrig="340" w14:anchorId="0E812666">
          <v:shape id="_x0000_i1062" type="#_x0000_t75" style="width:40.5pt;height:17.25pt" o:ole="">
            <v:imagedata r:id="rId79" o:title=""/>
          </v:shape>
          <o:OLEObject Type="Embed" ProgID="Equation.DSMT4" ShapeID="_x0000_i1062" DrawAspect="Content" ObjectID="_1822458792" r:id="rId80"/>
        </w:object>
      </w:r>
      <w:r>
        <w:rPr>
          <w:lang w:val="kk-KZ"/>
        </w:rPr>
        <w:t xml:space="preserve"> </w:t>
      </w:r>
      <w:r>
        <w:rPr>
          <w:rFonts w:ascii="Times New Roman" w:hAnsi="Times New Roman" w:cs="Times New Roman"/>
          <w:lang w:val="kk-KZ"/>
        </w:rPr>
        <w:t xml:space="preserve">қатарының </w:t>
      </w:r>
      <w:r w:rsidRPr="00D47B6F">
        <w:rPr>
          <w:rFonts w:ascii="Times New Roman" w:hAnsi="Times New Roman" w:cs="Times New Roman"/>
          <w:lang w:val="kk-KZ"/>
        </w:rPr>
        <w:t>[0;+</w:t>
      </w:r>
      <w:r w:rsidRPr="00D47B6F">
        <w:rPr>
          <w:lang w:val="kk-KZ"/>
        </w:rPr>
        <w:t xml:space="preserve"> </w:t>
      </w:r>
      <w:r w:rsidRPr="005208D5">
        <w:rPr>
          <w:position w:val="-4"/>
        </w:rPr>
        <w:object w:dxaOrig="240" w:dyaOrig="200" w14:anchorId="7A6FBEF2">
          <v:shape id="_x0000_i1063" type="#_x0000_t75" style="width:12pt;height:9.75pt" o:ole="">
            <v:imagedata r:id="rId81" o:title=""/>
          </v:shape>
          <o:OLEObject Type="Embed" ProgID="Equation.DSMT4" ShapeID="_x0000_i1063" DrawAspect="Content" ObjectID="_1822458793" r:id="rId82"/>
        </w:object>
      </w:r>
      <w:r w:rsidRPr="00D47B6F">
        <w:rPr>
          <w:rFonts w:ascii="Times New Roman" w:hAnsi="Times New Roman" w:cs="Times New Roman"/>
          <w:lang w:val="kk-KZ"/>
        </w:rPr>
        <w:t>]</w:t>
      </w:r>
      <w:r>
        <w:rPr>
          <w:rFonts w:ascii="Times New Roman" w:hAnsi="Times New Roman" w:cs="Times New Roman"/>
          <w:lang w:val="kk-KZ"/>
        </w:rPr>
        <w:t xml:space="preserve"> де біркелкі жинақталатыны дәлелде.  Жол сілтеуші сұрақ: «функцияның  жоғарыдан(төменнен) бағалануын не білдіреді?»</w:t>
      </w:r>
      <w:r w:rsidR="00537146">
        <w:rPr>
          <w:rFonts w:ascii="Times New Roman" w:hAnsi="Times New Roman" w:cs="Times New Roman"/>
          <w:lang w:val="kk-KZ"/>
        </w:rPr>
        <w:t xml:space="preserve"> Оның жауабы:  «Супремум (инфимум)» немесе «функцияның ең үлкен (ең кіші мәні)» Ендеше студент функцияның  ең үлкен және ең кіші мәндері  туралы есепке тіреледі. Бұл жағдайда қатардың мүшелері </w:t>
      </w:r>
    </w:p>
    <w:p w14:paraId="03E01B13" w14:textId="009ED253" w:rsidR="00537146" w:rsidRDefault="00537146" w:rsidP="00537146">
      <w:pPr>
        <w:jc w:val="center"/>
        <w:rPr>
          <w:lang w:val="kk-KZ"/>
        </w:rPr>
      </w:pPr>
      <w:r w:rsidRPr="005208D5">
        <w:rPr>
          <w:position w:val="-18"/>
        </w:rPr>
        <w:object w:dxaOrig="3760" w:dyaOrig="460" w14:anchorId="300666B4">
          <v:shape id="_x0000_i1064" type="#_x0000_t75" style="width:188.25pt;height:22.5pt" o:ole="">
            <v:imagedata r:id="rId83" o:title=""/>
          </v:shape>
          <o:OLEObject Type="Embed" ProgID="Equation.DSMT4" ShapeID="_x0000_i1064" DrawAspect="Content" ObjectID="_1822458794" r:id="rId84"/>
        </w:object>
      </w:r>
    </w:p>
    <w:p w14:paraId="4DAA540C" w14:textId="4CC8DEAD" w:rsidR="0019005F" w:rsidRPr="005A473A" w:rsidRDefault="00D64C7E">
      <w:pPr>
        <w:rPr>
          <w:rFonts w:ascii="Times New Roman" w:hAnsi="Times New Roman" w:cs="Times New Roman"/>
          <w:lang w:val="kk-KZ"/>
        </w:rPr>
      </w:pPr>
      <w:r w:rsidRPr="00D64C7E">
        <w:rPr>
          <w:i/>
          <w:iCs/>
          <w:lang w:val="kk-KZ"/>
        </w:rPr>
        <w:lastRenderedPageBreak/>
        <w:t>n</w:t>
      </w:r>
      <w:r w:rsidR="00537146" w:rsidRPr="00D64C7E">
        <w:rPr>
          <w:i/>
          <w:iCs/>
          <w:lang w:val="kk-KZ"/>
        </w:rPr>
        <w:t>-</w:t>
      </w:r>
      <w:proofErr w:type="spellStart"/>
      <w:r w:rsidR="00537146">
        <w:rPr>
          <w:lang w:val="kk-KZ"/>
        </w:rPr>
        <w:t>ші</w:t>
      </w:r>
      <w:proofErr w:type="spellEnd"/>
      <w:r w:rsidR="00537146">
        <w:rPr>
          <w:lang w:val="kk-KZ"/>
        </w:rPr>
        <w:t xml:space="preserve"> мүшенің  ең кіші және ең үлкен мәндері  мына сандардың арасында жатыр:</w:t>
      </w:r>
    </w:p>
    <w:p w14:paraId="1E6E77A9" w14:textId="2217E08F" w:rsidR="005A473A" w:rsidRDefault="00FC5998">
      <w:pPr>
        <w:rPr>
          <w:lang w:val="en-US"/>
        </w:rPr>
      </w:pPr>
      <w:r w:rsidRPr="005A473A">
        <w:rPr>
          <w:position w:val="-16"/>
        </w:rPr>
        <w:object w:dxaOrig="5120" w:dyaOrig="420" w14:anchorId="5F5813DD">
          <v:shape id="_x0000_i1065" type="#_x0000_t75" style="width:256.5pt;height:21pt" o:ole="">
            <v:imagedata r:id="rId85" o:title=""/>
          </v:shape>
          <o:OLEObject Type="Embed" ProgID="Equation.DSMT4" ShapeID="_x0000_i1065" DrawAspect="Content" ObjectID="_1822458795" r:id="rId86"/>
        </w:object>
      </w:r>
    </w:p>
    <w:p w14:paraId="3A2409CE" w14:textId="5BC9A237" w:rsidR="00D64C7E" w:rsidRPr="00D64C7E" w:rsidRDefault="00D64C7E">
      <w:pPr>
        <w:rPr>
          <w:rFonts w:ascii="Times New Roman" w:hAnsi="Times New Roman" w:cs="Times New Roman"/>
          <w:lang w:val="kk-KZ"/>
        </w:rPr>
      </w:pPr>
      <w:r w:rsidRPr="00D64C7E">
        <w:rPr>
          <w:rFonts w:ascii="Times New Roman" w:hAnsi="Times New Roman" w:cs="Times New Roman"/>
          <w:lang w:val="kk-KZ"/>
        </w:rPr>
        <w:t>Демек,</w:t>
      </w:r>
    </w:p>
    <w:p w14:paraId="46C53A7F" w14:textId="77777777" w:rsidR="00D64C7E" w:rsidRPr="00D64C7E" w:rsidRDefault="003F5648">
      <w:pPr>
        <w:rPr>
          <w:rFonts w:ascii="Times New Roman" w:hAnsi="Times New Roman" w:cs="Times New Roman"/>
          <w:lang w:val="kk-KZ"/>
        </w:rPr>
      </w:pPr>
      <w:r w:rsidRPr="00D64C7E">
        <w:rPr>
          <w:rFonts w:ascii="Times New Roman" w:hAnsi="Times New Roman" w:cs="Times New Roman"/>
          <w:noProof/>
        </w:rPr>
        <w:drawing>
          <wp:inline distT="0" distB="0" distL="0" distR="0" wp14:anchorId="3C4EFEB0" wp14:editId="4BDA53D4">
            <wp:extent cx="2699238" cy="254977"/>
            <wp:effectExtent l="0" t="0" r="6350" b="0"/>
            <wp:docPr id="1505736469" name="Рисунок 1" descr="Изображение выглядит как текст, письмо, бумага, документ&#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736469" name="Рисунок 1" descr="Изображение выглядит как текст, письмо, бумага, документ&#10;&#10;Содержимое, созданное искусственным интеллектом, может быть неверным."/>
                    <pic:cNvPicPr/>
                  </pic:nvPicPr>
                  <pic:blipFill rotWithShape="1">
                    <a:blip r:embed="rId87"/>
                    <a:srcRect l="12691" t="22389" r="15086" b="73361"/>
                    <a:stretch>
                      <a:fillRect/>
                    </a:stretch>
                  </pic:blipFill>
                  <pic:spPr bwMode="auto">
                    <a:xfrm>
                      <a:off x="0" y="0"/>
                      <a:ext cx="2703233" cy="255354"/>
                    </a:xfrm>
                    <a:prstGeom prst="rect">
                      <a:avLst/>
                    </a:prstGeom>
                    <a:ln>
                      <a:noFill/>
                    </a:ln>
                    <a:extLst>
                      <a:ext uri="{53640926-AAD7-44D8-BBD7-CCE9431645EC}">
                        <a14:shadowObscured xmlns:a14="http://schemas.microsoft.com/office/drawing/2010/main"/>
                      </a:ext>
                    </a:extLst>
                  </pic:spPr>
                </pic:pic>
              </a:graphicData>
            </a:graphic>
          </wp:inline>
        </w:drawing>
      </w:r>
    </w:p>
    <w:p w14:paraId="219D893B" w14:textId="09609E06" w:rsidR="00D64C7E" w:rsidRDefault="00D64C7E">
      <w:pPr>
        <w:rPr>
          <w:rFonts w:ascii="Times New Roman" w:hAnsi="Times New Roman" w:cs="Times New Roman"/>
          <w:lang w:val="kk-KZ"/>
        </w:rPr>
      </w:pPr>
      <w:r w:rsidRPr="00D64C7E">
        <w:rPr>
          <w:rFonts w:ascii="Times New Roman" w:hAnsi="Times New Roman" w:cs="Times New Roman"/>
          <w:lang w:val="kk-KZ"/>
        </w:rPr>
        <w:t>қатар мүшелерінің бағасы алынды.</w:t>
      </w:r>
    </w:p>
    <w:p w14:paraId="77F33F0C" w14:textId="69A22208" w:rsidR="00D64C7E" w:rsidRDefault="00D64C7E" w:rsidP="00D70729">
      <w:pPr>
        <w:jc w:val="both"/>
        <w:rPr>
          <w:rFonts w:ascii="Times New Roman" w:hAnsi="Times New Roman" w:cs="Times New Roman"/>
          <w:lang w:val="kk-KZ"/>
        </w:rPr>
      </w:pPr>
      <w:r w:rsidRPr="00D64C7E">
        <w:rPr>
          <w:rFonts w:ascii="Times New Roman" w:hAnsi="Times New Roman" w:cs="Times New Roman"/>
          <w:i/>
          <w:iCs/>
          <w:lang w:val="kk-KZ"/>
        </w:rPr>
        <w:t>Алтыншы талап.</w:t>
      </w:r>
      <w:r>
        <w:rPr>
          <w:rFonts w:ascii="Times New Roman" w:hAnsi="Times New Roman" w:cs="Times New Roman"/>
          <w:i/>
          <w:iCs/>
          <w:lang w:val="kk-KZ"/>
        </w:rPr>
        <w:t xml:space="preserve"> </w:t>
      </w:r>
      <w:r w:rsidRPr="00D64C7E">
        <w:rPr>
          <w:rFonts w:ascii="Times New Roman" w:hAnsi="Times New Roman" w:cs="Times New Roman"/>
          <w:lang w:val="kk-KZ"/>
        </w:rPr>
        <w:t>Есеп алдыңғы және кейінгі оқу материалдарымен ба</w:t>
      </w:r>
      <w:r>
        <w:rPr>
          <w:rFonts w:ascii="Times New Roman" w:hAnsi="Times New Roman" w:cs="Times New Roman"/>
          <w:lang w:val="kk-KZ"/>
        </w:rPr>
        <w:t>й</w:t>
      </w:r>
      <w:r w:rsidRPr="00D64C7E">
        <w:rPr>
          <w:rFonts w:ascii="Times New Roman" w:hAnsi="Times New Roman" w:cs="Times New Roman"/>
          <w:lang w:val="kk-KZ"/>
        </w:rPr>
        <w:t>ланысқан.</w:t>
      </w:r>
      <w:r>
        <w:rPr>
          <w:rFonts w:ascii="Times New Roman" w:hAnsi="Times New Roman" w:cs="Times New Roman"/>
          <w:lang w:val="kk-KZ"/>
        </w:rPr>
        <w:t xml:space="preserve"> Математика курсында  ең көп орынды берілген дәріс пен практикалық сабақ шеңберіндегі   жаттығу сипатындағы  немесе көрнекілік  дәрежедегі есептер алады.  Есептің  алдыңғы материалмен немесе  келесі сабақта немесе дәрісте пайдаланылатын  кездері де сирек емес. Мұндай есептерді тығызырақ байланыстыру </w:t>
      </w:r>
      <w:r w:rsidR="00CA004D">
        <w:rPr>
          <w:rFonts w:ascii="Times New Roman" w:hAnsi="Times New Roman" w:cs="Times New Roman"/>
          <w:lang w:val="kk-KZ"/>
        </w:rPr>
        <w:t xml:space="preserve"> пайдалы және оқыту уақыт</w:t>
      </w:r>
      <w:r w:rsidR="00D70729">
        <w:rPr>
          <w:rFonts w:ascii="Times New Roman" w:hAnsi="Times New Roman" w:cs="Times New Roman"/>
          <w:lang w:val="kk-KZ"/>
        </w:rPr>
        <w:t xml:space="preserve">ты </w:t>
      </w:r>
      <w:r w:rsidR="00CA004D">
        <w:rPr>
          <w:rFonts w:ascii="Times New Roman" w:hAnsi="Times New Roman" w:cs="Times New Roman"/>
          <w:lang w:val="kk-KZ"/>
        </w:rPr>
        <w:t>үнемдейді.</w:t>
      </w:r>
    </w:p>
    <w:p w14:paraId="4B621380" w14:textId="4195CA1D" w:rsidR="00CA004D" w:rsidRDefault="00CA004D">
      <w:pPr>
        <w:rPr>
          <w:rFonts w:ascii="Times New Roman" w:hAnsi="Times New Roman" w:cs="Times New Roman"/>
          <w:lang w:val="kk-KZ"/>
        </w:rPr>
      </w:pPr>
      <w:r w:rsidRPr="00D47B6F">
        <w:rPr>
          <w:rFonts w:ascii="Times New Roman" w:hAnsi="Times New Roman" w:cs="Times New Roman"/>
          <w:b/>
          <w:bCs/>
          <w:lang w:val="kk-KZ"/>
        </w:rPr>
        <w:t>Мысал 1</w:t>
      </w:r>
      <w:r>
        <w:rPr>
          <w:rFonts w:ascii="Times New Roman" w:hAnsi="Times New Roman" w:cs="Times New Roman"/>
          <w:b/>
          <w:bCs/>
          <w:lang w:val="kk-KZ"/>
        </w:rPr>
        <w:t>3</w:t>
      </w:r>
      <w:r w:rsidRPr="00D47B6F">
        <w:rPr>
          <w:rFonts w:ascii="Times New Roman" w:hAnsi="Times New Roman" w:cs="Times New Roman"/>
          <w:b/>
          <w:bCs/>
          <w:lang w:val="kk-KZ"/>
        </w:rPr>
        <w:t>.</w:t>
      </w:r>
      <w:r w:rsidR="007833A2">
        <w:rPr>
          <w:rFonts w:ascii="Times New Roman" w:hAnsi="Times New Roman" w:cs="Times New Roman"/>
          <w:b/>
          <w:bCs/>
          <w:lang w:val="kk-KZ"/>
        </w:rPr>
        <w:t xml:space="preserve"> </w:t>
      </w:r>
      <w:r w:rsidR="007833A2" w:rsidRPr="007833A2">
        <w:rPr>
          <w:rFonts w:ascii="Times New Roman" w:hAnsi="Times New Roman" w:cs="Times New Roman"/>
          <w:lang w:val="kk-KZ"/>
        </w:rPr>
        <w:t>Практикалық сабақтардың қатары мына тәртіпте жүргізіледі:</w:t>
      </w:r>
      <w:r w:rsidR="007833A2">
        <w:rPr>
          <w:rFonts w:ascii="Times New Roman" w:hAnsi="Times New Roman" w:cs="Times New Roman"/>
          <w:lang w:val="kk-KZ"/>
        </w:rPr>
        <w:t xml:space="preserve"> сандық қатарлардың жинақтылығының есебі шығарылады, одан соң – функционалдық  қатардың жинақтылық облысы қарастырылады, әрі қарай –біркелкі жинақтылық,  ақырында функционалдық  қасиеттер, әрі  алдыңғы сабақ нәтижелері  қолданылмайды. Функционалдық қасиеттер есебін шығару  уақытты көп алады, өйткені  әр кезде  қатардың жинақтылығын, біркелкі жинақтылығын дәлелдеу керек. Бұл  есептің мақсаты болмасада,  қатардың функционалдық қасиеттері туралы теоремаларды  көлегейлеп қалады. Біздіңше  келесі практика неғұрлым жөнді сияқты:</w:t>
      </w:r>
    </w:p>
    <w:p w14:paraId="16CA9434" w14:textId="77777777" w:rsidR="009D1516" w:rsidRDefault="001909BF" w:rsidP="007833A2">
      <w:pPr>
        <w:pStyle w:val="a7"/>
        <w:numPr>
          <w:ilvl w:val="0"/>
          <w:numId w:val="2"/>
        </w:numPr>
        <w:rPr>
          <w:rFonts w:ascii="Times New Roman" w:hAnsi="Times New Roman" w:cs="Times New Roman"/>
          <w:lang w:val="kk-KZ"/>
        </w:rPr>
      </w:pPr>
      <w:r>
        <w:rPr>
          <w:rFonts w:ascii="Times New Roman" w:hAnsi="Times New Roman" w:cs="Times New Roman"/>
          <w:lang w:val="kk-KZ"/>
        </w:rPr>
        <w:t xml:space="preserve">Әуелі қатардың қасиеттеріне есептер іріктеледі. Олардың саны әдеттегіден 2-3 есе </w:t>
      </w:r>
    </w:p>
    <w:p w14:paraId="66B4454A" w14:textId="3A8EE3EB" w:rsidR="001909BF" w:rsidRPr="009D1516" w:rsidRDefault="001909BF" w:rsidP="009D1516">
      <w:pPr>
        <w:rPr>
          <w:rFonts w:ascii="Times New Roman" w:hAnsi="Times New Roman" w:cs="Times New Roman"/>
          <w:lang w:val="kk-KZ"/>
        </w:rPr>
      </w:pPr>
      <w:r w:rsidRPr="009D1516">
        <w:rPr>
          <w:rFonts w:ascii="Times New Roman" w:hAnsi="Times New Roman" w:cs="Times New Roman"/>
          <w:lang w:val="kk-KZ"/>
        </w:rPr>
        <w:t>көп болады.</w:t>
      </w:r>
    </w:p>
    <w:p w14:paraId="6E03AC62" w14:textId="77777777" w:rsidR="009D1516" w:rsidRDefault="001909BF" w:rsidP="009D1516">
      <w:pPr>
        <w:pStyle w:val="a7"/>
        <w:numPr>
          <w:ilvl w:val="0"/>
          <w:numId w:val="2"/>
        </w:numPr>
        <w:jc w:val="both"/>
        <w:rPr>
          <w:rFonts w:ascii="Times New Roman" w:hAnsi="Times New Roman" w:cs="Times New Roman"/>
          <w:lang w:val="kk-KZ"/>
        </w:rPr>
      </w:pPr>
      <w:r>
        <w:rPr>
          <w:rFonts w:ascii="Times New Roman" w:hAnsi="Times New Roman" w:cs="Times New Roman"/>
          <w:lang w:val="kk-KZ"/>
        </w:rPr>
        <w:t>Одан соң  біркелкі жинақтылық есебі таңдалады. Бұған  міндетті түрде</w:t>
      </w:r>
    </w:p>
    <w:p w14:paraId="493229AC" w14:textId="16985BBA" w:rsidR="007833A2" w:rsidRPr="009D1516" w:rsidRDefault="001909BF" w:rsidP="009D1516">
      <w:pPr>
        <w:jc w:val="both"/>
        <w:rPr>
          <w:rFonts w:ascii="Times New Roman" w:hAnsi="Times New Roman" w:cs="Times New Roman"/>
          <w:lang w:val="kk-KZ"/>
        </w:rPr>
      </w:pPr>
      <w:r w:rsidRPr="009D1516">
        <w:rPr>
          <w:rFonts w:ascii="Times New Roman" w:hAnsi="Times New Roman" w:cs="Times New Roman"/>
          <w:lang w:val="kk-KZ"/>
        </w:rPr>
        <w:t>функционалдық қасиеттің келесі сабақтағы барлық қатарлары енеді. Әрі  қатардың жинақтылық облысын табу есептері қамтылмайды, ол алдыңғы сабақтарда  қарастырылады.</w:t>
      </w:r>
    </w:p>
    <w:p w14:paraId="79157C9A" w14:textId="77777777" w:rsidR="009D1516" w:rsidRDefault="009D1516" w:rsidP="009D1516">
      <w:pPr>
        <w:pStyle w:val="a7"/>
        <w:numPr>
          <w:ilvl w:val="0"/>
          <w:numId w:val="2"/>
        </w:numPr>
        <w:jc w:val="both"/>
        <w:rPr>
          <w:rFonts w:ascii="Times New Roman" w:hAnsi="Times New Roman" w:cs="Times New Roman"/>
          <w:lang w:val="kk-KZ"/>
        </w:rPr>
      </w:pPr>
      <w:r>
        <w:rPr>
          <w:rFonts w:ascii="Times New Roman" w:hAnsi="Times New Roman" w:cs="Times New Roman"/>
          <w:lang w:val="kk-KZ"/>
        </w:rPr>
        <w:t xml:space="preserve">Осыдан соң ғана  жинақтылық белгілерін қолдану есептері  таңдалады. Әрі  </w:t>
      </w:r>
    </w:p>
    <w:p w14:paraId="7843AF42" w14:textId="51EC80C9" w:rsidR="009D1516" w:rsidRDefault="009D1516" w:rsidP="009D1516">
      <w:pPr>
        <w:jc w:val="both"/>
        <w:rPr>
          <w:rFonts w:ascii="Times New Roman" w:hAnsi="Times New Roman" w:cs="Times New Roman"/>
          <w:lang w:val="kk-KZ"/>
        </w:rPr>
      </w:pPr>
      <w:r w:rsidRPr="009D1516">
        <w:rPr>
          <w:rFonts w:ascii="Times New Roman" w:hAnsi="Times New Roman" w:cs="Times New Roman"/>
          <w:lang w:val="kk-KZ"/>
        </w:rPr>
        <w:t>функционалдық қатарлар тақырыптың басында енгізіліп, есептердің көпшілігі  қатардың жинақталу облысын  ретінде рәсімделеді – бұл нақтысында сандық қатарлардың  жинақтылығына соқтырады. Бұл мысалдардың жинағына келесі сабақта қарастырылатын  біркелкі жинақтылықтың барлығы енгізіледі.</w:t>
      </w:r>
    </w:p>
    <w:p w14:paraId="41116DCF" w14:textId="68AD145A" w:rsidR="009D1516" w:rsidRPr="009D1516" w:rsidRDefault="009D1516" w:rsidP="009D1516">
      <w:pPr>
        <w:jc w:val="both"/>
        <w:rPr>
          <w:rFonts w:ascii="Times New Roman" w:hAnsi="Times New Roman" w:cs="Times New Roman"/>
          <w:lang w:val="kk-KZ"/>
        </w:rPr>
      </w:pPr>
      <w:r>
        <w:rPr>
          <w:rFonts w:ascii="Times New Roman" w:hAnsi="Times New Roman" w:cs="Times New Roman"/>
          <w:lang w:val="kk-KZ"/>
        </w:rPr>
        <w:tab/>
        <w:t xml:space="preserve">Мұнымен неге жетеміз?  Баптағы сабақтарда  студенттердің бар назары функционалдық қатарларға ауады, өйткені  біркелкі жинақтылық және қажетті қатарлардың  біркелкі жинақтылығы дәлелденіп қайған. Есептер  </w:t>
      </w:r>
      <w:r w:rsidR="002C1A33">
        <w:rPr>
          <w:rFonts w:ascii="Times New Roman" w:hAnsi="Times New Roman" w:cs="Times New Roman"/>
          <w:lang w:val="kk-KZ"/>
        </w:rPr>
        <w:t>едәуір жылдамырақ шығарылады. Тек қорытындыда  ғана толық зерттеуді қамтитын мысал берілуі мүмкін. Босаған уақыттар  біркелкі жинақтылық есептеріне  беріледі. Сонымен бұл сабақта  жинақтылық облыстары табылып қойған, студенттердің бар ықыласы  біркелкі жинақтылық белгілеріне – есептің мақсатына ауады</w:t>
      </w:r>
    </w:p>
    <w:p w14:paraId="73CAFB8B" w14:textId="3E48D7BF" w:rsidR="00537146" w:rsidRDefault="00537146">
      <w:pPr>
        <w:rPr>
          <w:lang w:val="kk-KZ"/>
        </w:rPr>
      </w:pPr>
    </w:p>
    <w:p w14:paraId="00CB0501" w14:textId="77777777" w:rsidR="00D70729" w:rsidRPr="003F5648" w:rsidRDefault="00D70729" w:rsidP="00D70729">
      <w:pPr>
        <w:rPr>
          <w:lang w:val="kk-KZ"/>
        </w:rPr>
      </w:pPr>
    </w:p>
    <w:sectPr w:rsidR="00D70729" w:rsidRPr="003F56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5C133F"/>
    <w:multiLevelType w:val="hybridMultilevel"/>
    <w:tmpl w:val="4C9A3376"/>
    <w:lvl w:ilvl="0" w:tplc="DF6CF41A">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8360CE8"/>
    <w:multiLevelType w:val="hybridMultilevel"/>
    <w:tmpl w:val="718A5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15872577">
    <w:abstractNumId w:val="0"/>
  </w:num>
  <w:num w:numId="2" w16cid:durableId="1841694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48"/>
    <w:rsid w:val="00025F48"/>
    <w:rsid w:val="00095D19"/>
    <w:rsid w:val="000E0CE1"/>
    <w:rsid w:val="00111727"/>
    <w:rsid w:val="00133593"/>
    <w:rsid w:val="00187FD1"/>
    <w:rsid w:val="0019005F"/>
    <w:rsid w:val="001909BF"/>
    <w:rsid w:val="001B5D41"/>
    <w:rsid w:val="002521CD"/>
    <w:rsid w:val="00272CE7"/>
    <w:rsid w:val="002C1A33"/>
    <w:rsid w:val="0031733E"/>
    <w:rsid w:val="00330479"/>
    <w:rsid w:val="00336C38"/>
    <w:rsid w:val="00346C8E"/>
    <w:rsid w:val="00376AA8"/>
    <w:rsid w:val="00385642"/>
    <w:rsid w:val="003A6C96"/>
    <w:rsid w:val="003F0AF6"/>
    <w:rsid w:val="003F5648"/>
    <w:rsid w:val="0044309B"/>
    <w:rsid w:val="00484FCA"/>
    <w:rsid w:val="004E494E"/>
    <w:rsid w:val="005261E3"/>
    <w:rsid w:val="00537146"/>
    <w:rsid w:val="00542ED9"/>
    <w:rsid w:val="00577966"/>
    <w:rsid w:val="005A473A"/>
    <w:rsid w:val="005C4EAC"/>
    <w:rsid w:val="00610080"/>
    <w:rsid w:val="00626366"/>
    <w:rsid w:val="00635204"/>
    <w:rsid w:val="0064502A"/>
    <w:rsid w:val="00655207"/>
    <w:rsid w:val="00690FA0"/>
    <w:rsid w:val="00695034"/>
    <w:rsid w:val="007561A5"/>
    <w:rsid w:val="00764DD6"/>
    <w:rsid w:val="007833A2"/>
    <w:rsid w:val="007A653B"/>
    <w:rsid w:val="008A425D"/>
    <w:rsid w:val="008C4479"/>
    <w:rsid w:val="008D18C2"/>
    <w:rsid w:val="008F3626"/>
    <w:rsid w:val="00900256"/>
    <w:rsid w:val="009633E5"/>
    <w:rsid w:val="009D1516"/>
    <w:rsid w:val="009F2BAE"/>
    <w:rsid w:val="00A153C3"/>
    <w:rsid w:val="00A44451"/>
    <w:rsid w:val="00B7684F"/>
    <w:rsid w:val="00C757E7"/>
    <w:rsid w:val="00CA004D"/>
    <w:rsid w:val="00CF23D3"/>
    <w:rsid w:val="00D47B6F"/>
    <w:rsid w:val="00D64C7E"/>
    <w:rsid w:val="00D70729"/>
    <w:rsid w:val="00DF2EB2"/>
    <w:rsid w:val="00E13712"/>
    <w:rsid w:val="00E87127"/>
    <w:rsid w:val="00EB696E"/>
    <w:rsid w:val="00ED173F"/>
    <w:rsid w:val="00EF4475"/>
    <w:rsid w:val="00F8217B"/>
    <w:rsid w:val="00F84282"/>
    <w:rsid w:val="00FA5CBF"/>
    <w:rsid w:val="00FC5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C9D62"/>
  <w15:chartTrackingRefBased/>
  <w15:docId w15:val="{FC3FA101-13DF-4C57-9940-7B307E7E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F56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F56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F564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F564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F564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F564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F564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F564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F564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564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F564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F564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F564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F564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F564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F5648"/>
    <w:rPr>
      <w:rFonts w:eastAsiaTheme="majorEastAsia" w:cstheme="majorBidi"/>
      <w:color w:val="595959" w:themeColor="text1" w:themeTint="A6"/>
    </w:rPr>
  </w:style>
  <w:style w:type="character" w:customStyle="1" w:styleId="80">
    <w:name w:val="Заголовок 8 Знак"/>
    <w:basedOn w:val="a0"/>
    <w:link w:val="8"/>
    <w:uiPriority w:val="9"/>
    <w:semiHidden/>
    <w:rsid w:val="003F564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F5648"/>
    <w:rPr>
      <w:rFonts w:eastAsiaTheme="majorEastAsia" w:cstheme="majorBidi"/>
      <w:color w:val="272727" w:themeColor="text1" w:themeTint="D8"/>
    </w:rPr>
  </w:style>
  <w:style w:type="paragraph" w:styleId="a3">
    <w:name w:val="Title"/>
    <w:basedOn w:val="a"/>
    <w:next w:val="a"/>
    <w:link w:val="a4"/>
    <w:uiPriority w:val="10"/>
    <w:qFormat/>
    <w:rsid w:val="003F56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F56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64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F564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F5648"/>
    <w:pPr>
      <w:spacing w:before="160"/>
      <w:jc w:val="center"/>
    </w:pPr>
    <w:rPr>
      <w:i/>
      <w:iCs/>
      <w:color w:val="404040" w:themeColor="text1" w:themeTint="BF"/>
    </w:rPr>
  </w:style>
  <w:style w:type="character" w:customStyle="1" w:styleId="22">
    <w:name w:val="Цитата 2 Знак"/>
    <w:basedOn w:val="a0"/>
    <w:link w:val="21"/>
    <w:uiPriority w:val="29"/>
    <w:rsid w:val="003F5648"/>
    <w:rPr>
      <w:i/>
      <w:iCs/>
      <w:color w:val="404040" w:themeColor="text1" w:themeTint="BF"/>
    </w:rPr>
  </w:style>
  <w:style w:type="paragraph" w:styleId="a7">
    <w:name w:val="List Paragraph"/>
    <w:basedOn w:val="a"/>
    <w:uiPriority w:val="34"/>
    <w:qFormat/>
    <w:rsid w:val="003F5648"/>
    <w:pPr>
      <w:ind w:left="720"/>
      <w:contextualSpacing/>
    </w:pPr>
  </w:style>
  <w:style w:type="character" w:styleId="a8">
    <w:name w:val="Intense Emphasis"/>
    <w:basedOn w:val="a0"/>
    <w:uiPriority w:val="21"/>
    <w:qFormat/>
    <w:rsid w:val="003F5648"/>
    <w:rPr>
      <w:i/>
      <w:iCs/>
      <w:color w:val="0F4761" w:themeColor="accent1" w:themeShade="BF"/>
    </w:rPr>
  </w:style>
  <w:style w:type="paragraph" w:styleId="a9">
    <w:name w:val="Intense Quote"/>
    <w:basedOn w:val="a"/>
    <w:next w:val="a"/>
    <w:link w:val="aa"/>
    <w:uiPriority w:val="30"/>
    <w:qFormat/>
    <w:rsid w:val="003F56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F5648"/>
    <w:rPr>
      <w:i/>
      <w:iCs/>
      <w:color w:val="0F4761" w:themeColor="accent1" w:themeShade="BF"/>
    </w:rPr>
  </w:style>
  <w:style w:type="character" w:styleId="ab">
    <w:name w:val="Intense Reference"/>
    <w:basedOn w:val="a0"/>
    <w:uiPriority w:val="32"/>
    <w:qFormat/>
    <w:rsid w:val="003F56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image" Target="media/image13.wmf"/><Relationship Id="rId39" Type="http://schemas.openxmlformats.org/officeDocument/2006/relationships/oleObject" Target="embeddings/oleObject15.bin"/><Relationship Id="rId21" Type="http://schemas.openxmlformats.org/officeDocument/2006/relationships/oleObject" Target="embeddings/oleObject7.bin"/><Relationship Id="rId34" Type="http://schemas.openxmlformats.org/officeDocument/2006/relationships/image" Target="media/image18.wmf"/><Relationship Id="rId42" Type="http://schemas.openxmlformats.org/officeDocument/2006/relationships/image" Target="media/image22.wmf"/><Relationship Id="rId47" Type="http://schemas.openxmlformats.org/officeDocument/2006/relationships/oleObject" Target="embeddings/oleObject19.bin"/><Relationship Id="rId50" Type="http://schemas.openxmlformats.org/officeDocument/2006/relationships/oleObject" Target="embeddings/oleObject21.bin"/><Relationship Id="rId55" Type="http://schemas.openxmlformats.org/officeDocument/2006/relationships/image" Target="media/image28.png"/><Relationship Id="rId63" Type="http://schemas.openxmlformats.org/officeDocument/2006/relationships/image" Target="media/image31.wmf"/><Relationship Id="rId68" Type="http://schemas.openxmlformats.org/officeDocument/2006/relationships/oleObject" Target="embeddings/oleObject31.bin"/><Relationship Id="rId76" Type="http://schemas.openxmlformats.org/officeDocument/2006/relationships/oleObject" Target="embeddings/oleObject36.bin"/><Relationship Id="rId84" Type="http://schemas.openxmlformats.org/officeDocument/2006/relationships/oleObject" Target="embeddings/oleObject40.bin"/><Relationship Id="rId89"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image" Target="media/image34.png"/><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5.wmf"/><Relationship Id="rId24" Type="http://schemas.openxmlformats.org/officeDocument/2006/relationships/image" Target="media/image12.wmf"/><Relationship Id="rId32" Type="http://schemas.openxmlformats.org/officeDocument/2006/relationships/image" Target="media/image16.png"/><Relationship Id="rId37" Type="http://schemas.openxmlformats.org/officeDocument/2006/relationships/oleObject" Target="embeddings/oleObject14.bin"/><Relationship Id="rId40" Type="http://schemas.openxmlformats.org/officeDocument/2006/relationships/image" Target="media/image21.wmf"/><Relationship Id="rId45" Type="http://schemas.openxmlformats.org/officeDocument/2006/relationships/oleObject" Target="embeddings/oleObject18.bin"/><Relationship Id="rId53" Type="http://schemas.openxmlformats.org/officeDocument/2006/relationships/image" Target="media/image27.wmf"/><Relationship Id="rId58" Type="http://schemas.openxmlformats.org/officeDocument/2006/relationships/oleObject" Target="embeddings/oleObject25.bin"/><Relationship Id="rId66" Type="http://schemas.openxmlformats.org/officeDocument/2006/relationships/oleObject" Target="embeddings/oleObject30.bin"/><Relationship Id="rId74" Type="http://schemas.openxmlformats.org/officeDocument/2006/relationships/oleObject" Target="embeddings/oleObject35.bin"/><Relationship Id="rId79" Type="http://schemas.openxmlformats.org/officeDocument/2006/relationships/image" Target="media/image38.wmf"/><Relationship Id="rId87" Type="http://schemas.openxmlformats.org/officeDocument/2006/relationships/image" Target="media/image42.png"/><Relationship Id="rId5" Type="http://schemas.openxmlformats.org/officeDocument/2006/relationships/image" Target="media/image1.png"/><Relationship Id="rId61" Type="http://schemas.openxmlformats.org/officeDocument/2006/relationships/oleObject" Target="embeddings/oleObject27.bin"/><Relationship Id="rId82" Type="http://schemas.openxmlformats.org/officeDocument/2006/relationships/oleObject" Target="embeddings/oleObject39.bin"/><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image" Target="media/image11.wmf"/><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oleObject" Target="embeddings/oleObject29.bin"/><Relationship Id="rId69" Type="http://schemas.openxmlformats.org/officeDocument/2006/relationships/oleObject" Target="embeddings/oleObject32.bin"/><Relationship Id="rId77" Type="http://schemas.openxmlformats.org/officeDocument/2006/relationships/image" Target="media/image37.wmf"/><Relationship Id="rId8" Type="http://schemas.openxmlformats.org/officeDocument/2006/relationships/image" Target="media/image3.png"/><Relationship Id="rId51" Type="http://schemas.openxmlformats.org/officeDocument/2006/relationships/image" Target="media/image26.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1.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oleObject" Target="embeddings/oleObject9.bin"/><Relationship Id="rId33" Type="http://schemas.openxmlformats.org/officeDocument/2006/relationships/image" Target="media/image17.png"/><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oleObject" Target="embeddings/oleObject26.bin"/><Relationship Id="rId67" Type="http://schemas.openxmlformats.org/officeDocument/2006/relationships/image" Target="media/image33.wmf"/><Relationship Id="rId20" Type="http://schemas.openxmlformats.org/officeDocument/2006/relationships/image" Target="media/image10.wmf"/><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oleObject" Target="embeddings/oleObject28.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9.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3.wmf"/><Relationship Id="rId52" Type="http://schemas.openxmlformats.org/officeDocument/2006/relationships/oleObject" Target="embeddings/oleObject22.bin"/><Relationship Id="rId60" Type="http://schemas.openxmlformats.org/officeDocument/2006/relationships/image" Target="media/image30.png"/><Relationship Id="rId65" Type="http://schemas.openxmlformats.org/officeDocument/2006/relationships/image" Target="media/image32.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E7956D-595F-49C6-88C0-F8EAD322CC22}">
  <we:reference id="WA104381909" version="3.17.2.0" store="Omex" storeType="OMEX"/>
  <we:alternateReferences>
    <we:reference id="WA104381909" version="3.17.2.0" store="WA104381909"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801</TotalTime>
  <Pages>7</Pages>
  <Words>2229</Words>
  <Characters>12706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Иманқұл Төлеухан</dc:creator>
  <cp:keywords/>
  <dc:description/>
  <cp:lastModifiedBy>Иманқұл Төлеухан</cp:lastModifiedBy>
  <cp:revision>11</cp:revision>
  <cp:lastPrinted>2025-10-20T04:43:00Z</cp:lastPrinted>
  <dcterms:created xsi:type="dcterms:W3CDTF">2025-09-29T10:58:00Z</dcterms:created>
  <dcterms:modified xsi:type="dcterms:W3CDTF">2025-10-20T04:46:00Z</dcterms:modified>
</cp:coreProperties>
</file>